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006" w:rsidRPr="005A33E5" w:rsidRDefault="00142006" w:rsidP="00142006">
      <w:pPr>
        <w:tabs>
          <w:tab w:val="left" w:pos="180"/>
        </w:tabs>
        <w:spacing w:before="73"/>
        <w:jc w:val="center"/>
        <w:rPr>
          <w:rFonts w:ascii="Century Gothic" w:hAnsi="Century Gothic"/>
          <w:b/>
          <w:spacing w:val="-2"/>
          <w:sz w:val="20"/>
          <w:szCs w:val="20"/>
        </w:rPr>
      </w:pPr>
    </w:p>
    <w:p w:rsidR="00142006" w:rsidRPr="005A33E5" w:rsidRDefault="00142006" w:rsidP="00142006">
      <w:pPr>
        <w:tabs>
          <w:tab w:val="left" w:pos="180"/>
        </w:tabs>
        <w:spacing w:before="73"/>
        <w:jc w:val="center"/>
        <w:rPr>
          <w:rFonts w:ascii="Century Gothic" w:hAnsi="Century Gothic"/>
          <w:b/>
          <w:sz w:val="20"/>
          <w:szCs w:val="20"/>
        </w:rPr>
      </w:pPr>
      <w:r w:rsidRPr="005A33E5">
        <w:rPr>
          <w:rFonts w:ascii="Century Gothic" w:hAnsi="Century Gothic"/>
          <w:b/>
          <w:spacing w:val="-2"/>
          <w:sz w:val="20"/>
          <w:szCs w:val="20"/>
        </w:rPr>
        <w:t>BID</w:t>
      </w:r>
      <w:r w:rsidRPr="005A33E5">
        <w:rPr>
          <w:rFonts w:ascii="Century Gothic" w:hAnsi="Century Gothic"/>
          <w:b/>
          <w:spacing w:val="-11"/>
          <w:sz w:val="20"/>
          <w:szCs w:val="20"/>
        </w:rPr>
        <w:t xml:space="preserve"> </w:t>
      </w:r>
      <w:r w:rsidRPr="005A33E5">
        <w:rPr>
          <w:rFonts w:ascii="Century Gothic" w:hAnsi="Century Gothic"/>
          <w:b/>
          <w:spacing w:val="-2"/>
          <w:sz w:val="20"/>
          <w:szCs w:val="20"/>
        </w:rPr>
        <w:t>DATA</w:t>
      </w:r>
      <w:r w:rsidRPr="005A33E5">
        <w:rPr>
          <w:rFonts w:ascii="Century Gothic" w:hAnsi="Century Gothic"/>
          <w:b/>
          <w:spacing w:val="-14"/>
          <w:sz w:val="20"/>
          <w:szCs w:val="20"/>
        </w:rPr>
        <w:t xml:space="preserve"> </w:t>
      </w:r>
      <w:r w:rsidRPr="005A33E5">
        <w:rPr>
          <w:rFonts w:ascii="Century Gothic" w:hAnsi="Century Gothic"/>
          <w:b/>
          <w:spacing w:val="-2"/>
          <w:sz w:val="20"/>
          <w:szCs w:val="20"/>
        </w:rPr>
        <w:t>SHEET</w:t>
      </w:r>
      <w:r w:rsidRPr="005A33E5">
        <w:rPr>
          <w:rFonts w:ascii="Century Gothic" w:hAnsi="Century Gothic"/>
          <w:b/>
          <w:spacing w:val="-6"/>
          <w:sz w:val="20"/>
          <w:szCs w:val="20"/>
        </w:rPr>
        <w:t xml:space="preserve"> </w:t>
      </w:r>
      <w:r w:rsidRPr="005A33E5">
        <w:rPr>
          <w:rFonts w:ascii="Century Gothic" w:hAnsi="Century Gothic"/>
          <w:b/>
          <w:spacing w:val="-2"/>
          <w:sz w:val="20"/>
          <w:szCs w:val="20"/>
        </w:rPr>
        <w:t>&amp;</w:t>
      </w:r>
      <w:r w:rsidRPr="005A33E5">
        <w:rPr>
          <w:rFonts w:ascii="Century Gothic" w:hAnsi="Century Gothic"/>
          <w:b/>
          <w:spacing w:val="-6"/>
          <w:sz w:val="20"/>
          <w:szCs w:val="20"/>
        </w:rPr>
        <w:t xml:space="preserve"> </w:t>
      </w:r>
      <w:r w:rsidRPr="005A33E5">
        <w:rPr>
          <w:rFonts w:ascii="Century Gothic" w:hAnsi="Century Gothic"/>
          <w:b/>
          <w:spacing w:val="-2"/>
          <w:sz w:val="20"/>
          <w:szCs w:val="20"/>
        </w:rPr>
        <w:t>BACKGROUND</w:t>
      </w:r>
      <w:r w:rsidRPr="005A33E5">
        <w:rPr>
          <w:rFonts w:ascii="Century Gothic" w:hAnsi="Century Gothic"/>
          <w:b/>
          <w:spacing w:val="-14"/>
          <w:sz w:val="20"/>
          <w:szCs w:val="20"/>
        </w:rPr>
        <w:t xml:space="preserve"> </w:t>
      </w:r>
      <w:r w:rsidRPr="005A33E5">
        <w:rPr>
          <w:rFonts w:ascii="Century Gothic" w:hAnsi="Century Gothic"/>
          <w:b/>
          <w:spacing w:val="-4"/>
          <w:sz w:val="20"/>
          <w:szCs w:val="20"/>
        </w:rPr>
        <w:t>NOTE</w:t>
      </w:r>
    </w:p>
    <w:p w:rsidR="00142006" w:rsidRPr="005A33E5" w:rsidRDefault="00142006" w:rsidP="00142006">
      <w:pPr>
        <w:pStyle w:val="BodyText"/>
        <w:tabs>
          <w:tab w:val="left" w:pos="180"/>
        </w:tabs>
        <w:spacing w:before="60"/>
        <w:rPr>
          <w:rFonts w:ascii="Century Gothic" w:hAnsi="Century Gothic"/>
          <w:b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7"/>
        <w:gridCol w:w="5370"/>
      </w:tblGrid>
      <w:tr w:rsidR="00142006" w:rsidRPr="005A33E5" w:rsidTr="00364A24">
        <w:trPr>
          <w:trHeight w:val="2266"/>
        </w:trPr>
        <w:tc>
          <w:tcPr>
            <w:tcW w:w="2032" w:type="pct"/>
            <w:vAlign w:val="center"/>
          </w:tcPr>
          <w:p w:rsidR="00142006" w:rsidRPr="005A33E5" w:rsidRDefault="00142006" w:rsidP="00364A24">
            <w:pPr>
              <w:pStyle w:val="TableParagraph"/>
              <w:tabs>
                <w:tab w:val="left" w:pos="180"/>
              </w:tabs>
              <w:spacing w:before="36" w:line="237" w:lineRule="auto"/>
              <w:ind w:left="12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A33E5">
              <w:rPr>
                <w:rFonts w:ascii="Century Gothic" w:hAnsi="Century Gothic"/>
                <w:sz w:val="20"/>
                <w:szCs w:val="20"/>
              </w:rPr>
              <w:t>Address</w:t>
            </w:r>
            <w:r w:rsidRPr="005A33E5">
              <w:rPr>
                <w:rFonts w:ascii="Century Gothic" w:hAnsi="Century Gothic"/>
                <w:spacing w:val="-12"/>
                <w:sz w:val="20"/>
                <w:szCs w:val="20"/>
              </w:rPr>
              <w:t xml:space="preserve"> </w:t>
            </w:r>
            <w:r w:rsidRPr="005A33E5">
              <w:rPr>
                <w:rFonts w:ascii="Century Gothic" w:hAnsi="Century Gothic"/>
                <w:sz w:val="20"/>
                <w:szCs w:val="20"/>
              </w:rPr>
              <w:t>for</w:t>
            </w:r>
            <w:r w:rsidRPr="005A33E5">
              <w:rPr>
                <w:rFonts w:ascii="Century Gothic" w:hAnsi="Century Gothic"/>
                <w:spacing w:val="-11"/>
                <w:sz w:val="20"/>
                <w:szCs w:val="20"/>
              </w:rPr>
              <w:t xml:space="preserve"> </w:t>
            </w:r>
            <w:r w:rsidRPr="005A33E5">
              <w:rPr>
                <w:rFonts w:ascii="Century Gothic" w:hAnsi="Century Gothic"/>
                <w:sz w:val="20"/>
                <w:szCs w:val="20"/>
              </w:rPr>
              <w:t>Submission</w:t>
            </w:r>
            <w:r w:rsidRPr="005A33E5">
              <w:rPr>
                <w:rFonts w:ascii="Century Gothic" w:hAnsi="Century Gothic"/>
                <w:spacing w:val="-12"/>
                <w:sz w:val="20"/>
                <w:szCs w:val="20"/>
              </w:rPr>
              <w:t xml:space="preserve"> </w:t>
            </w:r>
            <w:r w:rsidRPr="005A33E5">
              <w:rPr>
                <w:rFonts w:ascii="Century Gothic" w:hAnsi="Century Gothic"/>
                <w:sz w:val="20"/>
                <w:szCs w:val="20"/>
              </w:rPr>
              <w:t xml:space="preserve">of </w:t>
            </w:r>
            <w:r w:rsidRPr="005A33E5">
              <w:rPr>
                <w:rFonts w:ascii="Century Gothic" w:hAnsi="Century Gothic"/>
                <w:spacing w:val="-4"/>
                <w:sz w:val="20"/>
                <w:szCs w:val="20"/>
              </w:rPr>
              <w:t>Bids</w:t>
            </w:r>
          </w:p>
        </w:tc>
        <w:tc>
          <w:tcPr>
            <w:tcW w:w="2968" w:type="pct"/>
            <w:vAlign w:val="center"/>
          </w:tcPr>
          <w:p w:rsidR="00142006" w:rsidRPr="005A33E5" w:rsidRDefault="000F47B0" w:rsidP="00364A24">
            <w:pPr>
              <w:tabs>
                <w:tab w:val="left" w:pos="180"/>
              </w:tabs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DISTRIBUTION</w:t>
            </w:r>
            <w:r w:rsidR="00142006">
              <w:rPr>
                <w:rFonts w:ascii="Century Gothic" w:hAnsi="Century Gothic"/>
                <w:b/>
                <w:sz w:val="20"/>
                <w:szCs w:val="20"/>
              </w:rPr>
              <w:t xml:space="preserve"> DEPARTMENT.</w:t>
            </w:r>
          </w:p>
          <w:p w:rsidR="00142006" w:rsidRPr="005A33E5" w:rsidRDefault="00142006" w:rsidP="00364A24">
            <w:pPr>
              <w:tabs>
                <w:tab w:val="left" w:pos="180"/>
              </w:tabs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A33E5">
              <w:rPr>
                <w:rFonts w:ascii="Century Gothic" w:hAnsi="Century Gothic"/>
                <w:b/>
                <w:sz w:val="20"/>
                <w:szCs w:val="20"/>
              </w:rPr>
              <w:t>KARNATAKA ANTIBIOTICS &amp; PHARMACEUTICALS LIMITED</w:t>
            </w:r>
          </w:p>
          <w:p w:rsidR="00142006" w:rsidRPr="005A33E5" w:rsidRDefault="00142006" w:rsidP="00364A24">
            <w:pPr>
              <w:tabs>
                <w:tab w:val="left" w:pos="180"/>
              </w:tabs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A33E5">
              <w:rPr>
                <w:rFonts w:ascii="Century Gothic" w:hAnsi="Century Gothic"/>
                <w:b/>
                <w:sz w:val="20"/>
                <w:szCs w:val="20"/>
              </w:rPr>
              <w:t>(A Government of India Enterprise)</w:t>
            </w:r>
          </w:p>
          <w:p w:rsidR="00142006" w:rsidRPr="005A33E5" w:rsidRDefault="00142006" w:rsidP="00364A24">
            <w:pPr>
              <w:tabs>
                <w:tab w:val="left" w:pos="180"/>
              </w:tabs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5A33E5">
              <w:rPr>
                <w:rFonts w:ascii="Century Gothic" w:hAnsi="Century Gothic"/>
                <w:b/>
                <w:sz w:val="20"/>
                <w:szCs w:val="20"/>
              </w:rPr>
              <w:t>Arka</w:t>
            </w:r>
            <w:proofErr w:type="spellEnd"/>
            <w:r w:rsidRPr="005A33E5">
              <w:rPr>
                <w:rFonts w:ascii="Century Gothic" w:hAnsi="Century Gothic"/>
                <w:b/>
                <w:sz w:val="20"/>
                <w:szCs w:val="20"/>
              </w:rPr>
              <w:t xml:space="preserve"> The Business Centre, Plot No. 37, Site No. 34/4,</w:t>
            </w:r>
          </w:p>
          <w:p w:rsidR="00142006" w:rsidRPr="005A33E5" w:rsidRDefault="00142006" w:rsidP="00364A24">
            <w:pPr>
              <w:tabs>
                <w:tab w:val="left" w:pos="180"/>
              </w:tabs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A33E5">
              <w:rPr>
                <w:rFonts w:ascii="Century Gothic" w:hAnsi="Century Gothic"/>
                <w:b/>
                <w:sz w:val="20"/>
                <w:szCs w:val="20"/>
              </w:rPr>
              <w:t xml:space="preserve">NTTF Main Road, </w:t>
            </w:r>
            <w:proofErr w:type="spellStart"/>
            <w:r w:rsidRPr="005A33E5">
              <w:rPr>
                <w:rFonts w:ascii="Century Gothic" w:hAnsi="Century Gothic"/>
                <w:b/>
                <w:sz w:val="20"/>
                <w:szCs w:val="20"/>
              </w:rPr>
              <w:t>Peenya</w:t>
            </w:r>
            <w:proofErr w:type="spellEnd"/>
            <w:r w:rsidRPr="005A33E5">
              <w:rPr>
                <w:rFonts w:ascii="Century Gothic" w:hAnsi="Century Gothic"/>
                <w:b/>
                <w:sz w:val="20"/>
                <w:szCs w:val="20"/>
              </w:rPr>
              <w:t xml:space="preserve"> Industrial Area,</w:t>
            </w:r>
          </w:p>
          <w:p w:rsidR="00142006" w:rsidRPr="005A33E5" w:rsidRDefault="00142006" w:rsidP="00364A24">
            <w:pPr>
              <w:tabs>
                <w:tab w:val="left" w:pos="180"/>
              </w:tabs>
              <w:jc w:val="center"/>
              <w:rPr>
                <w:rFonts w:ascii="Century Gothic" w:hAnsi="Century Gothic"/>
                <w:b/>
                <w:spacing w:val="-2"/>
                <w:sz w:val="20"/>
                <w:szCs w:val="20"/>
              </w:rPr>
            </w:pPr>
            <w:r w:rsidRPr="005A33E5">
              <w:rPr>
                <w:rFonts w:ascii="Century Gothic" w:hAnsi="Century Gothic"/>
                <w:b/>
                <w:sz w:val="20"/>
                <w:szCs w:val="20"/>
              </w:rPr>
              <w:t>BENGALURU- 560058</w:t>
            </w:r>
            <w:r w:rsidRPr="005A33E5">
              <w:rPr>
                <w:rFonts w:ascii="Century Gothic" w:hAnsi="Century Gothic"/>
                <w:b/>
                <w:spacing w:val="-2"/>
                <w:sz w:val="20"/>
                <w:szCs w:val="20"/>
              </w:rPr>
              <w:t>.</w:t>
            </w:r>
          </w:p>
          <w:p w:rsidR="00142006" w:rsidRPr="005A33E5" w:rsidRDefault="00142006" w:rsidP="00364A24">
            <w:pPr>
              <w:tabs>
                <w:tab w:val="left" w:pos="180"/>
              </w:tabs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A33E5">
              <w:rPr>
                <w:rFonts w:ascii="Century Gothic" w:hAnsi="Century Gothic"/>
                <w:b/>
                <w:sz w:val="20"/>
                <w:szCs w:val="20"/>
              </w:rPr>
              <w:t>LANDLINE:</w:t>
            </w:r>
            <w:r w:rsidRPr="005A33E5">
              <w:rPr>
                <w:rFonts w:ascii="Century Gothic" w:hAnsi="Century Gothic"/>
                <w:b/>
                <w:spacing w:val="-4"/>
                <w:sz w:val="20"/>
                <w:szCs w:val="20"/>
              </w:rPr>
              <w:t xml:space="preserve"> </w:t>
            </w:r>
            <w:r w:rsidRPr="005A33E5">
              <w:rPr>
                <w:rFonts w:ascii="Century Gothic" w:hAnsi="Century Gothic"/>
                <w:b/>
                <w:sz w:val="20"/>
                <w:szCs w:val="20"/>
              </w:rPr>
              <w:t xml:space="preserve">080-23571590 </w:t>
            </w:r>
            <w:proofErr w:type="spellStart"/>
            <w:r w:rsidRPr="005A33E5">
              <w:rPr>
                <w:rFonts w:ascii="Century Gothic" w:hAnsi="Century Gothic"/>
                <w:b/>
                <w:sz w:val="20"/>
                <w:szCs w:val="20"/>
              </w:rPr>
              <w:t>Extn</w:t>
            </w:r>
            <w:proofErr w:type="spellEnd"/>
            <w:r w:rsidRPr="005A33E5">
              <w:rPr>
                <w:rFonts w:ascii="Century Gothic" w:hAnsi="Century Gothic"/>
                <w:b/>
                <w:sz w:val="20"/>
                <w:szCs w:val="20"/>
              </w:rPr>
              <w:t>: 4</w:t>
            </w:r>
            <w:r w:rsidR="00FB4BE0">
              <w:rPr>
                <w:rFonts w:ascii="Century Gothic" w:hAnsi="Century Gothic"/>
                <w:b/>
                <w:sz w:val="20"/>
                <w:szCs w:val="20"/>
              </w:rPr>
              <w:t>3</w:t>
            </w:r>
            <w:r w:rsidRPr="005A33E5">
              <w:rPr>
                <w:rFonts w:ascii="Century Gothic" w:hAnsi="Century Gothic"/>
                <w:b/>
                <w:sz w:val="20"/>
                <w:szCs w:val="20"/>
              </w:rPr>
              <w:t>2</w:t>
            </w:r>
          </w:p>
          <w:p w:rsidR="00142006" w:rsidRPr="005A33E5" w:rsidRDefault="00142006" w:rsidP="00364A24">
            <w:pPr>
              <w:tabs>
                <w:tab w:val="left" w:pos="180"/>
              </w:tabs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A33E5">
              <w:rPr>
                <w:rFonts w:ascii="Century Gothic" w:hAnsi="Century Gothic"/>
                <w:b/>
                <w:sz w:val="20"/>
                <w:szCs w:val="20"/>
              </w:rPr>
              <w:t xml:space="preserve">Email: </w:t>
            </w:r>
            <w:r w:rsidR="00FB4BE0">
              <w:rPr>
                <w:rFonts w:ascii="Century Gothic" w:hAnsi="Century Gothic"/>
                <w:b/>
                <w:sz w:val="20"/>
                <w:szCs w:val="20"/>
              </w:rPr>
              <w:t>branch.admn@kaplindia.com</w:t>
            </w:r>
          </w:p>
          <w:p w:rsidR="00142006" w:rsidRPr="005A33E5" w:rsidRDefault="00142006" w:rsidP="00364A24">
            <w:pPr>
              <w:pStyle w:val="NormalWeb"/>
              <w:shd w:val="clear" w:color="auto" w:fill="FFFFFF"/>
              <w:tabs>
                <w:tab w:val="left" w:pos="180"/>
              </w:tabs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142006" w:rsidRPr="005A33E5" w:rsidTr="00364A24">
        <w:trPr>
          <w:trHeight w:val="445"/>
        </w:trPr>
        <w:tc>
          <w:tcPr>
            <w:tcW w:w="2032" w:type="pct"/>
          </w:tcPr>
          <w:p w:rsidR="00142006" w:rsidRPr="005A33E5" w:rsidRDefault="00142006" w:rsidP="00364A24">
            <w:pPr>
              <w:pStyle w:val="TableParagraph"/>
              <w:tabs>
                <w:tab w:val="left" w:pos="180"/>
              </w:tabs>
              <w:spacing w:before="173" w:line="253" w:lineRule="exact"/>
              <w:ind w:left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A33E5">
              <w:rPr>
                <w:rFonts w:ascii="Century Gothic" w:hAnsi="Century Gothic"/>
                <w:sz w:val="20"/>
                <w:szCs w:val="20"/>
              </w:rPr>
              <w:t xml:space="preserve">Bid </w:t>
            </w:r>
            <w:r w:rsidRPr="005A33E5">
              <w:rPr>
                <w:rFonts w:ascii="Century Gothic" w:hAnsi="Century Gothic"/>
                <w:spacing w:val="-2"/>
                <w:sz w:val="20"/>
                <w:szCs w:val="20"/>
              </w:rPr>
              <w:t>validity</w:t>
            </w:r>
          </w:p>
        </w:tc>
        <w:tc>
          <w:tcPr>
            <w:tcW w:w="2968" w:type="pct"/>
          </w:tcPr>
          <w:p w:rsidR="00142006" w:rsidRPr="005A33E5" w:rsidRDefault="00F83790" w:rsidP="00364A24">
            <w:pPr>
              <w:pStyle w:val="TableParagraph"/>
              <w:tabs>
                <w:tab w:val="left" w:pos="180"/>
              </w:tabs>
              <w:spacing w:before="173" w:line="253" w:lineRule="exact"/>
              <w:ind w:left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w w:val="105"/>
                <w:sz w:val="20"/>
                <w:szCs w:val="20"/>
              </w:rPr>
              <w:t>6</w:t>
            </w:r>
            <w:r w:rsidR="00142006" w:rsidRPr="005A33E5">
              <w:rPr>
                <w:rFonts w:ascii="Century Gothic" w:hAnsi="Century Gothic"/>
                <w:w w:val="105"/>
                <w:sz w:val="20"/>
                <w:szCs w:val="20"/>
              </w:rPr>
              <w:t>0</w:t>
            </w:r>
            <w:r w:rsidR="00142006" w:rsidRPr="005A33E5">
              <w:rPr>
                <w:rFonts w:ascii="Century Gothic" w:hAnsi="Century Gothic"/>
                <w:spacing w:val="-12"/>
                <w:w w:val="105"/>
                <w:sz w:val="20"/>
                <w:szCs w:val="20"/>
              </w:rPr>
              <w:t xml:space="preserve"> </w:t>
            </w:r>
            <w:r w:rsidR="00142006" w:rsidRPr="005A33E5">
              <w:rPr>
                <w:rFonts w:ascii="Century Gothic" w:hAnsi="Century Gothic"/>
                <w:w w:val="105"/>
                <w:sz w:val="20"/>
                <w:szCs w:val="20"/>
              </w:rPr>
              <w:t>days</w:t>
            </w:r>
            <w:r w:rsidR="00142006" w:rsidRPr="005A33E5">
              <w:rPr>
                <w:rFonts w:ascii="Century Gothic" w:hAnsi="Century Gothic"/>
                <w:spacing w:val="-5"/>
                <w:w w:val="105"/>
                <w:sz w:val="20"/>
                <w:szCs w:val="20"/>
              </w:rPr>
              <w:t xml:space="preserve"> </w:t>
            </w:r>
            <w:r w:rsidR="00142006" w:rsidRPr="005A33E5">
              <w:rPr>
                <w:rFonts w:ascii="Century Gothic" w:hAnsi="Century Gothic"/>
                <w:w w:val="105"/>
                <w:sz w:val="20"/>
                <w:szCs w:val="20"/>
              </w:rPr>
              <w:t>from</w:t>
            </w:r>
            <w:r w:rsidR="00142006" w:rsidRPr="005A33E5">
              <w:rPr>
                <w:rFonts w:ascii="Century Gothic" w:hAnsi="Century Gothic"/>
                <w:spacing w:val="1"/>
                <w:w w:val="105"/>
                <w:sz w:val="20"/>
                <w:szCs w:val="20"/>
              </w:rPr>
              <w:t xml:space="preserve"> </w:t>
            </w:r>
            <w:r w:rsidR="00142006" w:rsidRPr="005A33E5">
              <w:rPr>
                <w:rFonts w:ascii="Century Gothic" w:hAnsi="Century Gothic"/>
                <w:w w:val="105"/>
                <w:sz w:val="20"/>
                <w:szCs w:val="20"/>
              </w:rPr>
              <w:t>the</w:t>
            </w:r>
            <w:r w:rsidR="00142006" w:rsidRPr="005A33E5">
              <w:rPr>
                <w:rFonts w:ascii="Century Gothic" w:hAnsi="Century Gothic"/>
                <w:spacing w:val="-3"/>
                <w:w w:val="105"/>
                <w:sz w:val="20"/>
                <w:szCs w:val="20"/>
              </w:rPr>
              <w:t xml:space="preserve"> </w:t>
            </w:r>
            <w:r w:rsidR="00142006" w:rsidRPr="005A33E5">
              <w:rPr>
                <w:rFonts w:ascii="Century Gothic" w:hAnsi="Century Gothic"/>
                <w:w w:val="105"/>
                <w:sz w:val="20"/>
                <w:szCs w:val="20"/>
              </w:rPr>
              <w:t>date</w:t>
            </w:r>
            <w:r w:rsidR="00142006" w:rsidRPr="005A33E5">
              <w:rPr>
                <w:rFonts w:ascii="Century Gothic" w:hAnsi="Century Gothic"/>
                <w:spacing w:val="-8"/>
                <w:w w:val="105"/>
                <w:sz w:val="20"/>
                <w:szCs w:val="20"/>
              </w:rPr>
              <w:t xml:space="preserve"> </w:t>
            </w:r>
            <w:r w:rsidR="00142006" w:rsidRPr="005A33E5">
              <w:rPr>
                <w:rFonts w:ascii="Century Gothic" w:hAnsi="Century Gothic"/>
                <w:w w:val="105"/>
                <w:sz w:val="20"/>
                <w:szCs w:val="20"/>
              </w:rPr>
              <w:t>of</w:t>
            </w:r>
            <w:r w:rsidR="00142006" w:rsidRPr="005A33E5">
              <w:rPr>
                <w:rFonts w:ascii="Century Gothic" w:hAnsi="Century Gothic"/>
                <w:spacing w:val="-8"/>
                <w:w w:val="105"/>
                <w:sz w:val="20"/>
                <w:szCs w:val="20"/>
              </w:rPr>
              <w:t xml:space="preserve"> </w:t>
            </w:r>
            <w:r w:rsidR="00142006" w:rsidRPr="005A33E5">
              <w:rPr>
                <w:rFonts w:ascii="Century Gothic" w:hAnsi="Century Gothic"/>
                <w:w w:val="105"/>
                <w:sz w:val="20"/>
                <w:szCs w:val="20"/>
              </w:rPr>
              <w:t>bid</w:t>
            </w:r>
            <w:r w:rsidR="00142006" w:rsidRPr="005A33E5">
              <w:rPr>
                <w:rFonts w:ascii="Century Gothic" w:hAnsi="Century Gothic"/>
                <w:spacing w:val="-8"/>
                <w:w w:val="105"/>
                <w:sz w:val="20"/>
                <w:szCs w:val="20"/>
              </w:rPr>
              <w:t xml:space="preserve"> </w:t>
            </w:r>
            <w:r w:rsidR="00142006" w:rsidRPr="005A33E5">
              <w:rPr>
                <w:rFonts w:ascii="Century Gothic" w:hAnsi="Century Gothic"/>
                <w:spacing w:val="-2"/>
                <w:w w:val="105"/>
                <w:sz w:val="20"/>
                <w:szCs w:val="20"/>
              </w:rPr>
              <w:t>opening.</w:t>
            </w:r>
          </w:p>
        </w:tc>
      </w:tr>
      <w:tr w:rsidR="00142006" w:rsidRPr="005A33E5" w:rsidTr="00364A24">
        <w:trPr>
          <w:trHeight w:val="560"/>
        </w:trPr>
        <w:tc>
          <w:tcPr>
            <w:tcW w:w="2032" w:type="pct"/>
          </w:tcPr>
          <w:p w:rsidR="00142006" w:rsidRPr="005A33E5" w:rsidRDefault="00142006" w:rsidP="00364A24">
            <w:pPr>
              <w:pStyle w:val="TableParagraph"/>
              <w:tabs>
                <w:tab w:val="left" w:pos="180"/>
              </w:tabs>
              <w:spacing w:before="177" w:line="240" w:lineRule="auto"/>
              <w:ind w:left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A33E5">
              <w:rPr>
                <w:rFonts w:ascii="Century Gothic" w:hAnsi="Century Gothic"/>
                <w:w w:val="105"/>
                <w:sz w:val="20"/>
                <w:szCs w:val="20"/>
              </w:rPr>
              <w:t>No.</w:t>
            </w:r>
            <w:r w:rsidRPr="005A33E5">
              <w:rPr>
                <w:rFonts w:ascii="Century Gothic" w:hAnsi="Century Gothic"/>
                <w:spacing w:val="-11"/>
                <w:w w:val="105"/>
                <w:sz w:val="20"/>
                <w:szCs w:val="20"/>
              </w:rPr>
              <w:t xml:space="preserve"> </w:t>
            </w:r>
            <w:r w:rsidRPr="005A33E5">
              <w:rPr>
                <w:rFonts w:ascii="Century Gothic" w:hAnsi="Century Gothic"/>
                <w:w w:val="105"/>
                <w:sz w:val="20"/>
                <w:szCs w:val="20"/>
              </w:rPr>
              <w:t>of</w:t>
            </w:r>
            <w:r w:rsidRPr="005A33E5">
              <w:rPr>
                <w:rFonts w:ascii="Century Gothic" w:hAnsi="Century Gothic"/>
                <w:spacing w:val="-7"/>
                <w:w w:val="105"/>
                <w:sz w:val="20"/>
                <w:szCs w:val="20"/>
              </w:rPr>
              <w:t xml:space="preserve"> </w:t>
            </w:r>
            <w:r w:rsidRPr="005A33E5">
              <w:rPr>
                <w:rFonts w:ascii="Century Gothic" w:hAnsi="Century Gothic"/>
                <w:spacing w:val="-2"/>
                <w:w w:val="105"/>
                <w:sz w:val="20"/>
                <w:szCs w:val="20"/>
              </w:rPr>
              <w:t>copies</w:t>
            </w:r>
          </w:p>
        </w:tc>
        <w:tc>
          <w:tcPr>
            <w:tcW w:w="2968" w:type="pct"/>
          </w:tcPr>
          <w:p w:rsidR="00142006" w:rsidRPr="005A33E5" w:rsidRDefault="00142006" w:rsidP="00364A24">
            <w:pPr>
              <w:pStyle w:val="TableParagraph"/>
              <w:tabs>
                <w:tab w:val="left" w:pos="180"/>
              </w:tabs>
              <w:spacing w:before="177" w:line="240" w:lineRule="auto"/>
              <w:ind w:left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A33E5">
              <w:rPr>
                <w:rFonts w:ascii="Century Gothic" w:hAnsi="Century Gothic"/>
                <w:sz w:val="20"/>
                <w:szCs w:val="20"/>
              </w:rPr>
              <w:t>1</w:t>
            </w:r>
            <w:r w:rsidRPr="005A33E5">
              <w:rPr>
                <w:rFonts w:ascii="Century Gothic" w:hAnsi="Century Gothic"/>
                <w:spacing w:val="-15"/>
                <w:sz w:val="20"/>
                <w:szCs w:val="20"/>
              </w:rPr>
              <w:t xml:space="preserve"> </w:t>
            </w:r>
            <w:r w:rsidRPr="005A33E5">
              <w:rPr>
                <w:rFonts w:ascii="Century Gothic" w:hAnsi="Century Gothic"/>
                <w:spacing w:val="-2"/>
                <w:sz w:val="20"/>
                <w:szCs w:val="20"/>
              </w:rPr>
              <w:t>original</w:t>
            </w:r>
          </w:p>
        </w:tc>
      </w:tr>
      <w:tr w:rsidR="00142006" w:rsidRPr="005A33E5" w:rsidTr="00364A24">
        <w:trPr>
          <w:trHeight w:val="666"/>
        </w:trPr>
        <w:tc>
          <w:tcPr>
            <w:tcW w:w="2032" w:type="pct"/>
            <w:vAlign w:val="center"/>
          </w:tcPr>
          <w:p w:rsidR="00142006" w:rsidRPr="005A33E5" w:rsidRDefault="00142006" w:rsidP="00364A24">
            <w:pPr>
              <w:pStyle w:val="TableParagraph"/>
              <w:tabs>
                <w:tab w:val="left" w:pos="180"/>
              </w:tabs>
              <w:spacing w:before="210" w:line="184" w:lineRule="auto"/>
              <w:ind w:left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A33E5">
              <w:rPr>
                <w:rFonts w:ascii="Century Gothic" w:hAnsi="Century Gothic"/>
                <w:w w:val="105"/>
                <w:sz w:val="20"/>
                <w:szCs w:val="20"/>
              </w:rPr>
              <w:t xml:space="preserve">Email ID for </w:t>
            </w:r>
            <w:r w:rsidRPr="005A33E5">
              <w:rPr>
                <w:rFonts w:ascii="Century Gothic" w:hAnsi="Century Gothic"/>
                <w:spacing w:val="-2"/>
                <w:sz w:val="20"/>
                <w:szCs w:val="20"/>
              </w:rPr>
              <w:t>communication</w:t>
            </w:r>
          </w:p>
        </w:tc>
        <w:tc>
          <w:tcPr>
            <w:tcW w:w="2968" w:type="pct"/>
            <w:vAlign w:val="center"/>
          </w:tcPr>
          <w:p w:rsidR="00142006" w:rsidRDefault="002E6E4D" w:rsidP="00364A24">
            <w:pPr>
              <w:pStyle w:val="TableParagraph"/>
              <w:tabs>
                <w:tab w:val="left" w:pos="180"/>
              </w:tabs>
              <w:spacing w:line="248" w:lineRule="exact"/>
              <w:ind w:left="0"/>
              <w:jc w:val="center"/>
              <w:rPr>
                <w:rStyle w:val="Hyperlink"/>
                <w:rFonts w:ascii="Century Gothic" w:hAnsi="Century Gothic"/>
                <w:spacing w:val="-2"/>
                <w:sz w:val="20"/>
                <w:szCs w:val="20"/>
                <w:u w:color="0462C1"/>
              </w:rPr>
            </w:pPr>
            <w:hyperlink r:id="rId8" w:history="1">
              <w:r w:rsidR="00364A24" w:rsidRPr="00E107C9">
                <w:rPr>
                  <w:rStyle w:val="Hyperlink"/>
                  <w:rFonts w:ascii="Century Gothic" w:hAnsi="Century Gothic"/>
                  <w:spacing w:val="-2"/>
                  <w:sz w:val="20"/>
                  <w:szCs w:val="20"/>
                  <w:u w:color="0462C1"/>
                </w:rPr>
                <w:t>branch.admn@kaplindia.com</w:t>
              </w:r>
            </w:hyperlink>
          </w:p>
          <w:p w:rsidR="00142006" w:rsidRPr="00BF2C70" w:rsidRDefault="00142006" w:rsidP="00364A24">
            <w:pPr>
              <w:pStyle w:val="TableParagraph"/>
              <w:tabs>
                <w:tab w:val="left" w:pos="180"/>
              </w:tabs>
              <w:spacing w:line="248" w:lineRule="exact"/>
              <w:ind w:left="0"/>
              <w:jc w:val="center"/>
              <w:rPr>
                <w:rStyle w:val="Hyperlink"/>
                <w:rFonts w:ascii="Century Gothic" w:hAnsi="Century Gothic"/>
                <w:spacing w:val="-2"/>
                <w:sz w:val="20"/>
                <w:szCs w:val="20"/>
                <w:u w:color="0462C1"/>
              </w:rPr>
            </w:pPr>
          </w:p>
        </w:tc>
      </w:tr>
      <w:tr w:rsidR="00142006" w:rsidRPr="005A33E5" w:rsidTr="00364A24">
        <w:trPr>
          <w:trHeight w:val="560"/>
        </w:trPr>
        <w:tc>
          <w:tcPr>
            <w:tcW w:w="2032" w:type="pct"/>
            <w:vAlign w:val="center"/>
          </w:tcPr>
          <w:p w:rsidR="00142006" w:rsidRPr="005A33E5" w:rsidRDefault="00142006" w:rsidP="00364A24">
            <w:pPr>
              <w:pStyle w:val="TableParagraph"/>
              <w:tabs>
                <w:tab w:val="left" w:pos="180"/>
              </w:tabs>
              <w:spacing w:line="228" w:lineRule="exact"/>
              <w:ind w:left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A33E5">
              <w:rPr>
                <w:rFonts w:ascii="Century Gothic" w:hAnsi="Century Gothic"/>
                <w:w w:val="105"/>
                <w:sz w:val="20"/>
                <w:szCs w:val="20"/>
              </w:rPr>
              <w:t>Web</w:t>
            </w:r>
            <w:r w:rsidRPr="005A33E5">
              <w:rPr>
                <w:rFonts w:ascii="Century Gothic" w:hAnsi="Century Gothic"/>
                <w:spacing w:val="-17"/>
                <w:w w:val="105"/>
                <w:sz w:val="20"/>
                <w:szCs w:val="20"/>
              </w:rPr>
              <w:t xml:space="preserve"> </w:t>
            </w:r>
            <w:r w:rsidRPr="005A33E5">
              <w:rPr>
                <w:rFonts w:ascii="Century Gothic" w:hAnsi="Century Gothic"/>
                <w:spacing w:val="-2"/>
                <w:w w:val="105"/>
                <w:sz w:val="20"/>
                <w:szCs w:val="20"/>
              </w:rPr>
              <w:t>Address</w:t>
            </w:r>
          </w:p>
        </w:tc>
        <w:tc>
          <w:tcPr>
            <w:tcW w:w="2968" w:type="pct"/>
            <w:vAlign w:val="center"/>
          </w:tcPr>
          <w:p w:rsidR="00142006" w:rsidRPr="005A33E5" w:rsidRDefault="00142006" w:rsidP="00364A24">
            <w:pPr>
              <w:pStyle w:val="TableParagraph"/>
              <w:tabs>
                <w:tab w:val="left" w:pos="180"/>
              </w:tabs>
              <w:spacing w:before="177" w:line="240" w:lineRule="auto"/>
              <w:ind w:left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A33E5">
              <w:rPr>
                <w:rFonts w:ascii="Century Gothic" w:hAnsi="Century Gothic"/>
                <w:color w:val="0462C1"/>
                <w:spacing w:val="-2"/>
                <w:sz w:val="20"/>
                <w:szCs w:val="20"/>
                <w:u w:val="single" w:color="0462C1"/>
              </w:rPr>
              <w:t>www.kaplindia.com</w:t>
            </w:r>
          </w:p>
        </w:tc>
      </w:tr>
    </w:tbl>
    <w:p w:rsidR="00142006" w:rsidRDefault="00142006" w:rsidP="00A74A73">
      <w:pPr>
        <w:pStyle w:val="Heading1"/>
        <w:tabs>
          <w:tab w:val="left" w:pos="180"/>
        </w:tabs>
        <w:spacing w:before="63"/>
        <w:ind w:left="180"/>
        <w:rPr>
          <w:rFonts w:ascii="Century Gothic" w:hAnsi="Century Gothic"/>
          <w:sz w:val="22"/>
          <w:szCs w:val="22"/>
        </w:rPr>
      </w:pPr>
    </w:p>
    <w:p w:rsidR="00142006" w:rsidRDefault="00142006" w:rsidP="00A74A73">
      <w:pPr>
        <w:pStyle w:val="Heading1"/>
        <w:tabs>
          <w:tab w:val="left" w:pos="180"/>
        </w:tabs>
        <w:spacing w:before="63"/>
        <w:ind w:left="180"/>
        <w:rPr>
          <w:rFonts w:ascii="Century Gothic" w:hAnsi="Century Gothic"/>
          <w:sz w:val="22"/>
          <w:szCs w:val="22"/>
        </w:rPr>
      </w:pPr>
    </w:p>
    <w:p w:rsidR="00142006" w:rsidRDefault="00142006" w:rsidP="00A74A73">
      <w:pPr>
        <w:pStyle w:val="Heading1"/>
        <w:tabs>
          <w:tab w:val="left" w:pos="180"/>
        </w:tabs>
        <w:spacing w:before="63"/>
        <w:ind w:left="180"/>
        <w:rPr>
          <w:rFonts w:ascii="Century Gothic" w:hAnsi="Century Gothic"/>
          <w:sz w:val="22"/>
          <w:szCs w:val="22"/>
        </w:rPr>
      </w:pPr>
    </w:p>
    <w:p w:rsidR="00142006" w:rsidRDefault="00142006" w:rsidP="00A74A73">
      <w:pPr>
        <w:pStyle w:val="Heading1"/>
        <w:tabs>
          <w:tab w:val="left" w:pos="180"/>
        </w:tabs>
        <w:spacing w:before="63"/>
        <w:ind w:left="180"/>
        <w:rPr>
          <w:rFonts w:ascii="Century Gothic" w:hAnsi="Century Gothic"/>
          <w:sz w:val="22"/>
          <w:szCs w:val="22"/>
        </w:rPr>
      </w:pPr>
    </w:p>
    <w:p w:rsidR="00142006" w:rsidRDefault="00142006" w:rsidP="00A74A73">
      <w:pPr>
        <w:pStyle w:val="Heading1"/>
        <w:tabs>
          <w:tab w:val="left" w:pos="180"/>
        </w:tabs>
        <w:spacing w:before="63"/>
        <w:ind w:left="180"/>
        <w:rPr>
          <w:rFonts w:ascii="Century Gothic" w:hAnsi="Century Gothic"/>
          <w:sz w:val="22"/>
          <w:szCs w:val="22"/>
        </w:rPr>
      </w:pPr>
    </w:p>
    <w:p w:rsidR="00142006" w:rsidRDefault="00142006" w:rsidP="00A74A73">
      <w:pPr>
        <w:pStyle w:val="Heading1"/>
        <w:tabs>
          <w:tab w:val="left" w:pos="180"/>
        </w:tabs>
        <w:spacing w:before="63"/>
        <w:ind w:left="180"/>
        <w:rPr>
          <w:rFonts w:ascii="Century Gothic" w:hAnsi="Century Gothic"/>
          <w:sz w:val="22"/>
          <w:szCs w:val="22"/>
        </w:rPr>
      </w:pPr>
    </w:p>
    <w:p w:rsidR="00142006" w:rsidRDefault="00142006" w:rsidP="00A74A73">
      <w:pPr>
        <w:pStyle w:val="Heading1"/>
        <w:tabs>
          <w:tab w:val="left" w:pos="180"/>
        </w:tabs>
        <w:spacing w:before="63"/>
        <w:ind w:left="180"/>
        <w:rPr>
          <w:rFonts w:ascii="Century Gothic" w:hAnsi="Century Gothic"/>
          <w:sz w:val="22"/>
          <w:szCs w:val="22"/>
        </w:rPr>
      </w:pPr>
    </w:p>
    <w:p w:rsidR="00142006" w:rsidRDefault="00142006" w:rsidP="00A74A73">
      <w:pPr>
        <w:pStyle w:val="Heading1"/>
        <w:tabs>
          <w:tab w:val="left" w:pos="180"/>
        </w:tabs>
        <w:spacing w:before="63"/>
        <w:ind w:left="180"/>
        <w:rPr>
          <w:rFonts w:ascii="Century Gothic" w:hAnsi="Century Gothic"/>
          <w:sz w:val="22"/>
          <w:szCs w:val="22"/>
        </w:rPr>
      </w:pPr>
    </w:p>
    <w:p w:rsidR="00142006" w:rsidRDefault="00142006" w:rsidP="00A74A73">
      <w:pPr>
        <w:pStyle w:val="Heading1"/>
        <w:tabs>
          <w:tab w:val="left" w:pos="180"/>
        </w:tabs>
        <w:spacing w:before="63"/>
        <w:ind w:left="180"/>
        <w:rPr>
          <w:rFonts w:ascii="Century Gothic" w:hAnsi="Century Gothic"/>
          <w:sz w:val="22"/>
          <w:szCs w:val="22"/>
        </w:rPr>
      </w:pPr>
    </w:p>
    <w:p w:rsidR="00142006" w:rsidRDefault="00142006" w:rsidP="00A74A73">
      <w:pPr>
        <w:pStyle w:val="Heading1"/>
        <w:tabs>
          <w:tab w:val="left" w:pos="180"/>
        </w:tabs>
        <w:spacing w:before="63"/>
        <w:ind w:left="180"/>
        <w:rPr>
          <w:rFonts w:ascii="Century Gothic" w:hAnsi="Century Gothic"/>
          <w:sz w:val="22"/>
          <w:szCs w:val="22"/>
        </w:rPr>
      </w:pPr>
    </w:p>
    <w:p w:rsidR="00142006" w:rsidRDefault="00142006" w:rsidP="00A74A73">
      <w:pPr>
        <w:pStyle w:val="Heading1"/>
        <w:tabs>
          <w:tab w:val="left" w:pos="180"/>
        </w:tabs>
        <w:spacing w:before="63"/>
        <w:ind w:left="180"/>
        <w:rPr>
          <w:rFonts w:ascii="Century Gothic" w:hAnsi="Century Gothic"/>
          <w:sz w:val="22"/>
          <w:szCs w:val="22"/>
        </w:rPr>
      </w:pPr>
    </w:p>
    <w:p w:rsidR="00142006" w:rsidRDefault="00142006" w:rsidP="00A74A73">
      <w:pPr>
        <w:pStyle w:val="Heading1"/>
        <w:tabs>
          <w:tab w:val="left" w:pos="180"/>
        </w:tabs>
        <w:spacing w:before="63"/>
        <w:ind w:left="180"/>
        <w:rPr>
          <w:rFonts w:ascii="Century Gothic" w:hAnsi="Century Gothic"/>
          <w:sz w:val="22"/>
          <w:szCs w:val="22"/>
        </w:rPr>
      </w:pPr>
    </w:p>
    <w:p w:rsidR="00142006" w:rsidRDefault="00142006" w:rsidP="00A74A73">
      <w:pPr>
        <w:pStyle w:val="Heading1"/>
        <w:tabs>
          <w:tab w:val="left" w:pos="180"/>
        </w:tabs>
        <w:spacing w:before="63"/>
        <w:ind w:left="180"/>
        <w:rPr>
          <w:rFonts w:ascii="Century Gothic" w:hAnsi="Century Gothic"/>
          <w:sz w:val="22"/>
          <w:szCs w:val="22"/>
        </w:rPr>
      </w:pPr>
    </w:p>
    <w:p w:rsidR="00142006" w:rsidRDefault="00142006" w:rsidP="00A74A73">
      <w:pPr>
        <w:pStyle w:val="Heading1"/>
        <w:tabs>
          <w:tab w:val="left" w:pos="180"/>
        </w:tabs>
        <w:spacing w:before="63"/>
        <w:ind w:left="180"/>
        <w:rPr>
          <w:rFonts w:ascii="Century Gothic" w:hAnsi="Century Gothic"/>
          <w:sz w:val="22"/>
          <w:szCs w:val="22"/>
        </w:rPr>
      </w:pPr>
    </w:p>
    <w:p w:rsidR="00142006" w:rsidRDefault="00142006" w:rsidP="00A74A73">
      <w:pPr>
        <w:pStyle w:val="Heading1"/>
        <w:tabs>
          <w:tab w:val="left" w:pos="180"/>
        </w:tabs>
        <w:spacing w:before="63"/>
        <w:ind w:left="180"/>
        <w:rPr>
          <w:rFonts w:ascii="Century Gothic" w:hAnsi="Century Gothic"/>
          <w:sz w:val="22"/>
          <w:szCs w:val="22"/>
        </w:rPr>
      </w:pPr>
    </w:p>
    <w:p w:rsidR="00142006" w:rsidRDefault="00142006" w:rsidP="00A74A73">
      <w:pPr>
        <w:pStyle w:val="Heading1"/>
        <w:tabs>
          <w:tab w:val="left" w:pos="180"/>
        </w:tabs>
        <w:spacing w:before="63"/>
        <w:ind w:left="180"/>
        <w:rPr>
          <w:rFonts w:ascii="Century Gothic" w:hAnsi="Century Gothic"/>
          <w:sz w:val="22"/>
          <w:szCs w:val="22"/>
        </w:rPr>
      </w:pPr>
    </w:p>
    <w:p w:rsidR="00142006" w:rsidRDefault="00142006" w:rsidP="00A74A73">
      <w:pPr>
        <w:pStyle w:val="Heading1"/>
        <w:tabs>
          <w:tab w:val="left" w:pos="180"/>
        </w:tabs>
        <w:spacing w:before="63"/>
        <w:ind w:left="180"/>
        <w:rPr>
          <w:rFonts w:ascii="Century Gothic" w:hAnsi="Century Gothic"/>
          <w:sz w:val="22"/>
          <w:szCs w:val="22"/>
        </w:rPr>
      </w:pPr>
    </w:p>
    <w:p w:rsidR="00142006" w:rsidRDefault="00142006" w:rsidP="00A74A73">
      <w:pPr>
        <w:pStyle w:val="Heading1"/>
        <w:tabs>
          <w:tab w:val="left" w:pos="180"/>
        </w:tabs>
        <w:spacing w:before="63"/>
        <w:ind w:left="180"/>
        <w:rPr>
          <w:rFonts w:ascii="Century Gothic" w:hAnsi="Century Gothic"/>
          <w:sz w:val="22"/>
          <w:szCs w:val="22"/>
        </w:rPr>
      </w:pPr>
    </w:p>
    <w:p w:rsidR="00142006" w:rsidRDefault="00142006" w:rsidP="00A74A73">
      <w:pPr>
        <w:pStyle w:val="Heading1"/>
        <w:tabs>
          <w:tab w:val="left" w:pos="180"/>
        </w:tabs>
        <w:spacing w:before="63"/>
        <w:ind w:left="180"/>
        <w:rPr>
          <w:rFonts w:ascii="Century Gothic" w:hAnsi="Century Gothic"/>
          <w:sz w:val="22"/>
          <w:szCs w:val="22"/>
        </w:rPr>
      </w:pPr>
    </w:p>
    <w:p w:rsidR="00142006" w:rsidRDefault="00142006" w:rsidP="00A74A73">
      <w:pPr>
        <w:pStyle w:val="Heading1"/>
        <w:tabs>
          <w:tab w:val="left" w:pos="180"/>
        </w:tabs>
        <w:spacing w:before="63"/>
        <w:ind w:left="180"/>
        <w:rPr>
          <w:rFonts w:ascii="Century Gothic" w:hAnsi="Century Gothic"/>
          <w:sz w:val="22"/>
          <w:szCs w:val="22"/>
        </w:rPr>
      </w:pPr>
    </w:p>
    <w:p w:rsidR="00142006" w:rsidRDefault="00142006" w:rsidP="00A74A73">
      <w:pPr>
        <w:pStyle w:val="Heading1"/>
        <w:tabs>
          <w:tab w:val="left" w:pos="180"/>
        </w:tabs>
        <w:spacing w:before="63"/>
        <w:ind w:left="180"/>
        <w:rPr>
          <w:rFonts w:ascii="Century Gothic" w:hAnsi="Century Gothic"/>
          <w:sz w:val="22"/>
          <w:szCs w:val="22"/>
        </w:rPr>
      </w:pPr>
    </w:p>
    <w:p w:rsidR="00142006" w:rsidRDefault="00142006" w:rsidP="00A74A73">
      <w:pPr>
        <w:pStyle w:val="Heading1"/>
        <w:tabs>
          <w:tab w:val="left" w:pos="180"/>
        </w:tabs>
        <w:spacing w:before="63"/>
        <w:ind w:left="180"/>
        <w:rPr>
          <w:rFonts w:ascii="Century Gothic" w:hAnsi="Century Gothic"/>
          <w:sz w:val="22"/>
          <w:szCs w:val="22"/>
        </w:rPr>
      </w:pPr>
    </w:p>
    <w:p w:rsidR="00142006" w:rsidRDefault="00142006" w:rsidP="00A74A73">
      <w:pPr>
        <w:pStyle w:val="Heading1"/>
        <w:tabs>
          <w:tab w:val="left" w:pos="180"/>
        </w:tabs>
        <w:spacing w:before="63"/>
        <w:ind w:left="180"/>
        <w:rPr>
          <w:rFonts w:ascii="Century Gothic" w:hAnsi="Century Gothic"/>
          <w:sz w:val="22"/>
          <w:szCs w:val="22"/>
        </w:rPr>
      </w:pPr>
    </w:p>
    <w:p w:rsidR="00142006" w:rsidRDefault="00142006" w:rsidP="00A74A73">
      <w:pPr>
        <w:pStyle w:val="Heading1"/>
        <w:tabs>
          <w:tab w:val="left" w:pos="180"/>
        </w:tabs>
        <w:spacing w:before="63"/>
        <w:ind w:left="180"/>
        <w:rPr>
          <w:rFonts w:ascii="Century Gothic" w:hAnsi="Century Gothic"/>
          <w:sz w:val="22"/>
          <w:szCs w:val="22"/>
        </w:rPr>
      </w:pPr>
    </w:p>
    <w:p w:rsidR="00142006" w:rsidRDefault="00142006" w:rsidP="00A74A73">
      <w:pPr>
        <w:pStyle w:val="Heading1"/>
        <w:tabs>
          <w:tab w:val="left" w:pos="180"/>
        </w:tabs>
        <w:spacing w:before="63"/>
        <w:ind w:left="180"/>
        <w:rPr>
          <w:rFonts w:ascii="Century Gothic" w:hAnsi="Century Gothic"/>
          <w:sz w:val="22"/>
          <w:szCs w:val="22"/>
        </w:rPr>
      </w:pPr>
    </w:p>
    <w:p w:rsidR="00723B51" w:rsidRPr="00A74A73" w:rsidRDefault="00A74A73" w:rsidP="00A74A73">
      <w:pPr>
        <w:pStyle w:val="Heading1"/>
        <w:tabs>
          <w:tab w:val="left" w:pos="180"/>
        </w:tabs>
        <w:spacing w:before="63"/>
        <w:ind w:left="180"/>
        <w:rPr>
          <w:rFonts w:ascii="Century Gothic" w:hAnsi="Century Gothic"/>
          <w:sz w:val="22"/>
          <w:szCs w:val="22"/>
          <w:u w:val="none"/>
        </w:rPr>
      </w:pPr>
      <w:r w:rsidRPr="00A74A73">
        <w:rPr>
          <w:rFonts w:ascii="Century Gothic" w:hAnsi="Century Gothic"/>
          <w:sz w:val="22"/>
          <w:szCs w:val="22"/>
        </w:rPr>
        <w:lastRenderedPageBreak/>
        <w:t xml:space="preserve">Details for </w:t>
      </w:r>
      <w:r w:rsidR="00723B51" w:rsidRPr="00A74A73">
        <w:rPr>
          <w:rFonts w:ascii="Century Gothic" w:hAnsi="Century Gothic"/>
          <w:sz w:val="22"/>
          <w:szCs w:val="22"/>
        </w:rPr>
        <w:t>Appointment</w:t>
      </w:r>
      <w:r w:rsidR="00723B51" w:rsidRPr="00A74A73">
        <w:rPr>
          <w:rFonts w:ascii="Century Gothic" w:hAnsi="Century Gothic"/>
          <w:spacing w:val="-8"/>
          <w:sz w:val="22"/>
          <w:szCs w:val="22"/>
        </w:rPr>
        <w:t xml:space="preserve"> </w:t>
      </w:r>
      <w:proofErr w:type="gramStart"/>
      <w:r w:rsidR="00723B51" w:rsidRPr="00A74A73">
        <w:rPr>
          <w:rFonts w:ascii="Century Gothic" w:hAnsi="Century Gothic"/>
          <w:sz w:val="22"/>
          <w:szCs w:val="22"/>
        </w:rPr>
        <w:t>of</w:t>
      </w:r>
      <w:r w:rsidR="00723B51" w:rsidRPr="00A74A73">
        <w:rPr>
          <w:rFonts w:ascii="Century Gothic" w:hAnsi="Century Gothic"/>
          <w:spacing w:val="-7"/>
          <w:sz w:val="22"/>
          <w:szCs w:val="22"/>
        </w:rPr>
        <w:t xml:space="preserve"> </w:t>
      </w:r>
      <w:r w:rsidR="00364A24">
        <w:rPr>
          <w:rFonts w:ascii="Century Gothic" w:hAnsi="Century Gothic"/>
          <w:spacing w:val="-7"/>
          <w:sz w:val="22"/>
          <w:szCs w:val="22"/>
        </w:rPr>
        <w:t xml:space="preserve"> C</w:t>
      </w:r>
      <w:proofErr w:type="gramEnd"/>
      <w:r w:rsidR="00364A24">
        <w:rPr>
          <w:rFonts w:ascii="Century Gothic" w:hAnsi="Century Gothic"/>
          <w:spacing w:val="-7"/>
          <w:sz w:val="22"/>
          <w:szCs w:val="22"/>
        </w:rPr>
        <w:t xml:space="preserve"> &amp; F Agent</w:t>
      </w:r>
      <w:r w:rsidR="00D87A2C">
        <w:rPr>
          <w:rFonts w:ascii="Century Gothic" w:hAnsi="Century Gothic"/>
          <w:spacing w:val="-7"/>
          <w:sz w:val="22"/>
          <w:szCs w:val="22"/>
        </w:rPr>
        <w:t xml:space="preserve"> </w:t>
      </w:r>
      <w:r w:rsidR="00723B51" w:rsidRPr="00A74A73">
        <w:rPr>
          <w:rFonts w:ascii="Century Gothic" w:hAnsi="Century Gothic"/>
          <w:spacing w:val="-10"/>
          <w:sz w:val="22"/>
          <w:szCs w:val="22"/>
        </w:rPr>
        <w:t xml:space="preserve"> </w:t>
      </w:r>
      <w:r w:rsidR="00723B51" w:rsidRPr="00A74A73">
        <w:rPr>
          <w:rFonts w:ascii="Century Gothic" w:hAnsi="Century Gothic"/>
          <w:sz w:val="22"/>
          <w:szCs w:val="22"/>
        </w:rPr>
        <w:t>for</w:t>
      </w:r>
      <w:r w:rsidR="00D87A2C">
        <w:rPr>
          <w:rFonts w:ascii="Century Gothic" w:hAnsi="Century Gothic"/>
          <w:sz w:val="22"/>
          <w:szCs w:val="22"/>
        </w:rPr>
        <w:t xml:space="preserve"> the state of </w:t>
      </w:r>
      <w:r w:rsidR="00723B51" w:rsidRPr="00A74A73">
        <w:rPr>
          <w:rFonts w:ascii="Century Gothic" w:hAnsi="Century Gothic"/>
          <w:spacing w:val="-7"/>
          <w:sz w:val="22"/>
          <w:szCs w:val="22"/>
        </w:rPr>
        <w:t xml:space="preserve"> </w:t>
      </w:r>
      <w:r w:rsidR="00D87A2C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3B3CB5">
        <w:rPr>
          <w:rFonts w:ascii="Century Gothic" w:hAnsi="Century Gothic"/>
          <w:sz w:val="22"/>
          <w:szCs w:val="22"/>
        </w:rPr>
        <w:t>Telangana</w:t>
      </w:r>
      <w:proofErr w:type="spellEnd"/>
      <w:r w:rsidR="00F83790">
        <w:rPr>
          <w:rFonts w:ascii="Century Gothic" w:hAnsi="Century Gothic"/>
          <w:sz w:val="22"/>
          <w:szCs w:val="22"/>
        </w:rPr>
        <w:t xml:space="preserve">  (for </w:t>
      </w:r>
      <w:proofErr w:type="spellStart"/>
      <w:r w:rsidR="00B57451">
        <w:rPr>
          <w:rFonts w:ascii="Century Gothic" w:hAnsi="Century Gothic"/>
          <w:sz w:val="22"/>
          <w:szCs w:val="22"/>
        </w:rPr>
        <w:t>Telangana</w:t>
      </w:r>
      <w:proofErr w:type="spellEnd"/>
      <w:r w:rsidR="00B57451">
        <w:rPr>
          <w:rFonts w:ascii="Century Gothic" w:hAnsi="Century Gothic"/>
          <w:sz w:val="22"/>
          <w:szCs w:val="22"/>
        </w:rPr>
        <w:t xml:space="preserve"> &amp; Andhra P</w:t>
      </w:r>
      <w:r w:rsidR="003B3CB5">
        <w:rPr>
          <w:rFonts w:ascii="Century Gothic" w:hAnsi="Century Gothic"/>
          <w:sz w:val="22"/>
          <w:szCs w:val="22"/>
        </w:rPr>
        <w:t>radesh</w:t>
      </w:r>
      <w:r w:rsidR="00F83790">
        <w:rPr>
          <w:rFonts w:ascii="Century Gothic" w:hAnsi="Century Gothic"/>
          <w:sz w:val="22"/>
          <w:szCs w:val="22"/>
        </w:rPr>
        <w:t>)</w:t>
      </w:r>
      <w:r w:rsidR="00D87A2C">
        <w:rPr>
          <w:rFonts w:ascii="Century Gothic" w:hAnsi="Century Gothic"/>
          <w:sz w:val="22"/>
          <w:szCs w:val="22"/>
        </w:rPr>
        <w:t xml:space="preserve"> </w:t>
      </w:r>
      <w:r w:rsidR="00F83790">
        <w:rPr>
          <w:rFonts w:ascii="Century Gothic" w:hAnsi="Century Gothic"/>
          <w:sz w:val="22"/>
          <w:szCs w:val="22"/>
        </w:rPr>
        <w:t xml:space="preserve">  </w:t>
      </w:r>
    </w:p>
    <w:p w:rsidR="00723B51" w:rsidRPr="005A33E5" w:rsidRDefault="00723B51" w:rsidP="00723B51">
      <w:pPr>
        <w:tabs>
          <w:tab w:val="left" w:pos="180"/>
        </w:tabs>
        <w:spacing w:before="261" w:line="276" w:lineRule="auto"/>
        <w:ind w:left="119" w:right="45"/>
        <w:jc w:val="both"/>
        <w:rPr>
          <w:rFonts w:ascii="Century Gothic" w:hAnsi="Century Gothic"/>
          <w:sz w:val="20"/>
          <w:szCs w:val="20"/>
        </w:rPr>
      </w:pPr>
      <w:r w:rsidRPr="005A33E5">
        <w:rPr>
          <w:rFonts w:ascii="Century Gothic" w:hAnsi="Century Gothic"/>
          <w:sz w:val="20"/>
          <w:szCs w:val="20"/>
        </w:rPr>
        <w:t>Karnataka Antibiotics &amp; Pharmaceuticals Limited</w:t>
      </w:r>
      <w:r w:rsidR="005D0A8C">
        <w:rPr>
          <w:rFonts w:ascii="Century Gothic" w:hAnsi="Century Gothic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(KAPL) (A Govt. of India Enterprise)</w:t>
      </w:r>
      <w:proofErr w:type="gramStart"/>
      <w:r w:rsidRPr="005A33E5">
        <w:rPr>
          <w:rFonts w:ascii="Century Gothic" w:hAnsi="Century Gothic"/>
          <w:sz w:val="20"/>
          <w:szCs w:val="20"/>
        </w:rPr>
        <w:t>,Bengaluru</w:t>
      </w:r>
      <w:proofErr w:type="gramEnd"/>
      <w:r w:rsidRPr="005A33E5">
        <w:rPr>
          <w:rFonts w:ascii="Century Gothic" w:hAnsi="Century Gothic"/>
          <w:sz w:val="20"/>
          <w:szCs w:val="20"/>
        </w:rPr>
        <w:t>, Karnataka- 560058</w:t>
      </w:r>
      <w:r w:rsidRPr="005A33E5">
        <w:rPr>
          <w:rFonts w:ascii="Century Gothic" w:hAnsi="Century Gothic"/>
          <w:spacing w:val="-15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is</w:t>
      </w:r>
      <w:r w:rsidRPr="005A33E5">
        <w:rPr>
          <w:rFonts w:ascii="Century Gothic" w:hAnsi="Century Gothic"/>
          <w:spacing w:val="-15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engaged</w:t>
      </w:r>
      <w:r w:rsidRPr="005A33E5">
        <w:rPr>
          <w:rFonts w:ascii="Century Gothic" w:hAnsi="Century Gothic"/>
          <w:spacing w:val="-15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in</w:t>
      </w:r>
      <w:r w:rsidRPr="005A33E5">
        <w:rPr>
          <w:rFonts w:ascii="Century Gothic" w:hAnsi="Century Gothic"/>
          <w:spacing w:val="-15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manufact</w:t>
      </w:r>
      <w:r w:rsidR="000F47B0">
        <w:rPr>
          <w:rFonts w:ascii="Century Gothic" w:hAnsi="Century Gothic"/>
          <w:sz w:val="20"/>
          <w:szCs w:val="20"/>
        </w:rPr>
        <w:t>uring and marketing of various P</w:t>
      </w:r>
      <w:r w:rsidRPr="005A33E5">
        <w:rPr>
          <w:rFonts w:ascii="Century Gothic" w:hAnsi="Century Gothic"/>
          <w:sz w:val="20"/>
          <w:szCs w:val="20"/>
        </w:rPr>
        <w:t>harmaceutical</w:t>
      </w:r>
      <w:r w:rsidR="000F47B0">
        <w:rPr>
          <w:rFonts w:ascii="Century Gothic" w:hAnsi="Century Gothic"/>
          <w:sz w:val="20"/>
          <w:szCs w:val="20"/>
        </w:rPr>
        <w:t xml:space="preserve"> /</w:t>
      </w:r>
      <w:proofErr w:type="spellStart"/>
      <w:r w:rsidR="000F47B0">
        <w:rPr>
          <w:rFonts w:ascii="Century Gothic" w:hAnsi="Century Gothic"/>
          <w:sz w:val="20"/>
          <w:szCs w:val="20"/>
        </w:rPr>
        <w:t>Ayurvedic</w:t>
      </w:r>
      <w:proofErr w:type="spellEnd"/>
      <w:r w:rsidR="000F47B0">
        <w:rPr>
          <w:rFonts w:ascii="Century Gothic" w:hAnsi="Century Gothic"/>
          <w:sz w:val="20"/>
          <w:szCs w:val="20"/>
        </w:rPr>
        <w:t xml:space="preserve"> /</w:t>
      </w:r>
      <w:r w:rsidR="00314011">
        <w:rPr>
          <w:rFonts w:ascii="Century Gothic" w:hAnsi="Century Gothic"/>
          <w:sz w:val="20"/>
          <w:szCs w:val="20"/>
        </w:rPr>
        <w:t xml:space="preserve"> Veterinary</w:t>
      </w:r>
      <w:r w:rsidR="000F47B0">
        <w:rPr>
          <w:rFonts w:ascii="Century Gothic" w:hAnsi="Century Gothic"/>
          <w:sz w:val="20"/>
          <w:szCs w:val="20"/>
        </w:rPr>
        <w:t xml:space="preserve"> and Agro-chemical </w:t>
      </w:r>
      <w:r w:rsidRPr="005A33E5">
        <w:rPr>
          <w:rFonts w:ascii="Century Gothic" w:hAnsi="Century Gothic"/>
          <w:sz w:val="20"/>
          <w:szCs w:val="20"/>
        </w:rPr>
        <w:t xml:space="preserve"> products</w:t>
      </w:r>
      <w:r w:rsidR="00314011">
        <w:rPr>
          <w:rFonts w:ascii="Century Gothic" w:hAnsi="Century Gothic"/>
          <w:sz w:val="20"/>
          <w:szCs w:val="20"/>
        </w:rPr>
        <w:t>.</w:t>
      </w:r>
      <w:r w:rsidRPr="005A33E5">
        <w:rPr>
          <w:rFonts w:ascii="Century Gothic" w:hAnsi="Century Gothic"/>
          <w:sz w:val="20"/>
          <w:szCs w:val="20"/>
        </w:rPr>
        <w:t xml:space="preserve"> </w:t>
      </w:r>
    </w:p>
    <w:p w:rsidR="00723B51" w:rsidRPr="005A33E5" w:rsidRDefault="00314011" w:rsidP="00723B51">
      <w:pPr>
        <w:tabs>
          <w:tab w:val="left" w:pos="180"/>
        </w:tabs>
        <w:spacing w:before="205" w:line="276" w:lineRule="auto"/>
        <w:ind w:left="119" w:right="4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To cater the requirement of customers </w:t>
      </w:r>
      <w:r w:rsidR="00122369">
        <w:rPr>
          <w:rFonts w:ascii="Century Gothic" w:hAnsi="Century Gothic"/>
          <w:sz w:val="20"/>
          <w:szCs w:val="20"/>
        </w:rPr>
        <w:t xml:space="preserve">and the </w:t>
      </w:r>
      <w:r>
        <w:rPr>
          <w:rFonts w:ascii="Century Gothic" w:hAnsi="Century Gothic"/>
          <w:sz w:val="20"/>
          <w:szCs w:val="20"/>
        </w:rPr>
        <w:t xml:space="preserve">company, </w:t>
      </w:r>
      <w:r w:rsidR="00723B51" w:rsidRPr="005A33E5">
        <w:rPr>
          <w:rFonts w:ascii="Century Gothic" w:hAnsi="Century Gothic"/>
          <w:sz w:val="20"/>
          <w:szCs w:val="20"/>
        </w:rPr>
        <w:t xml:space="preserve">KAPL intends to appoint </w:t>
      </w:r>
      <w:r>
        <w:rPr>
          <w:rFonts w:ascii="Century Gothic" w:hAnsi="Century Gothic"/>
          <w:sz w:val="20"/>
          <w:szCs w:val="20"/>
        </w:rPr>
        <w:t xml:space="preserve">Clearing and Forwarding Agent </w:t>
      </w:r>
      <w:proofErr w:type="gramStart"/>
      <w:r>
        <w:rPr>
          <w:rFonts w:ascii="Century Gothic" w:hAnsi="Century Gothic"/>
          <w:sz w:val="20"/>
          <w:szCs w:val="20"/>
        </w:rPr>
        <w:t>( C</w:t>
      </w:r>
      <w:proofErr w:type="gramEnd"/>
      <w:r>
        <w:rPr>
          <w:rFonts w:ascii="Century Gothic" w:hAnsi="Century Gothic"/>
          <w:sz w:val="20"/>
          <w:szCs w:val="20"/>
        </w:rPr>
        <w:t xml:space="preserve"> &amp; F Agent</w:t>
      </w:r>
      <w:r w:rsidR="00122369">
        <w:rPr>
          <w:rFonts w:ascii="Century Gothic" w:hAnsi="Century Gothic"/>
          <w:sz w:val="20"/>
          <w:szCs w:val="20"/>
        </w:rPr>
        <w:t xml:space="preserve">) </w:t>
      </w:r>
      <w:r w:rsidR="00723B51" w:rsidRPr="005A33E5">
        <w:rPr>
          <w:rFonts w:ascii="Century Gothic" w:hAnsi="Century Gothic"/>
          <w:sz w:val="20"/>
          <w:szCs w:val="20"/>
        </w:rPr>
        <w:t xml:space="preserve"> in </w:t>
      </w:r>
      <w:r w:rsidR="00D87A2C">
        <w:rPr>
          <w:rFonts w:ascii="Century Gothic" w:hAnsi="Century Gothic"/>
          <w:sz w:val="20"/>
          <w:szCs w:val="20"/>
        </w:rPr>
        <w:t xml:space="preserve">the </w:t>
      </w:r>
      <w:r w:rsidR="00723B51" w:rsidRPr="005A33E5">
        <w:rPr>
          <w:rFonts w:ascii="Century Gothic" w:hAnsi="Century Gothic"/>
          <w:sz w:val="20"/>
          <w:szCs w:val="20"/>
        </w:rPr>
        <w:t xml:space="preserve"> state</w:t>
      </w:r>
      <w:r w:rsidR="00D87A2C">
        <w:rPr>
          <w:rFonts w:ascii="Century Gothic" w:hAnsi="Century Gothic"/>
          <w:sz w:val="20"/>
          <w:szCs w:val="20"/>
        </w:rPr>
        <w:t xml:space="preserve"> of </w:t>
      </w:r>
      <w:r w:rsidR="005D0A8C">
        <w:rPr>
          <w:rFonts w:ascii="Century Gothic" w:hAnsi="Century Gothic"/>
          <w:b/>
          <w:sz w:val="20"/>
          <w:szCs w:val="20"/>
        </w:rPr>
        <w:t xml:space="preserve"> </w:t>
      </w:r>
      <w:proofErr w:type="spellStart"/>
      <w:r w:rsidR="005D0A8C">
        <w:rPr>
          <w:rFonts w:ascii="Century Gothic" w:hAnsi="Century Gothic"/>
          <w:b/>
          <w:sz w:val="20"/>
          <w:szCs w:val="20"/>
        </w:rPr>
        <w:t>Telengana</w:t>
      </w:r>
      <w:proofErr w:type="spellEnd"/>
      <w:r w:rsidR="005D0A8C">
        <w:rPr>
          <w:rFonts w:ascii="Century Gothic" w:hAnsi="Century Gothic"/>
          <w:b/>
          <w:sz w:val="20"/>
          <w:szCs w:val="20"/>
        </w:rPr>
        <w:t xml:space="preserve"> </w:t>
      </w:r>
      <w:r w:rsidR="00B57451">
        <w:rPr>
          <w:rFonts w:ascii="Century Gothic" w:hAnsi="Century Gothic"/>
          <w:b/>
          <w:sz w:val="20"/>
          <w:szCs w:val="20"/>
        </w:rPr>
        <w:t xml:space="preserve"> (for </w:t>
      </w:r>
      <w:proofErr w:type="spellStart"/>
      <w:r w:rsidR="00B57451">
        <w:rPr>
          <w:rFonts w:ascii="Century Gothic" w:hAnsi="Century Gothic"/>
          <w:b/>
          <w:sz w:val="20"/>
          <w:szCs w:val="20"/>
        </w:rPr>
        <w:t>Telangana</w:t>
      </w:r>
      <w:proofErr w:type="spellEnd"/>
      <w:r w:rsidR="00B57451">
        <w:rPr>
          <w:rFonts w:ascii="Century Gothic" w:hAnsi="Century Gothic"/>
          <w:b/>
          <w:sz w:val="20"/>
          <w:szCs w:val="20"/>
        </w:rPr>
        <w:t xml:space="preserve"> &amp; </w:t>
      </w:r>
      <w:r w:rsidR="005D0A8C">
        <w:rPr>
          <w:rFonts w:ascii="Century Gothic" w:hAnsi="Century Gothic"/>
          <w:b/>
          <w:sz w:val="20"/>
          <w:szCs w:val="20"/>
        </w:rPr>
        <w:t xml:space="preserve"> Andhra Pradesh</w:t>
      </w:r>
      <w:r w:rsidR="00B57451">
        <w:rPr>
          <w:rFonts w:ascii="Century Gothic" w:hAnsi="Century Gothic"/>
          <w:b/>
          <w:sz w:val="20"/>
          <w:szCs w:val="20"/>
        </w:rPr>
        <w:t>)</w:t>
      </w:r>
      <w:bookmarkStart w:id="0" w:name="_GoBack"/>
      <w:bookmarkEnd w:id="0"/>
      <w:r w:rsidR="00723B51" w:rsidRPr="005A33E5">
        <w:rPr>
          <w:rFonts w:ascii="Century Gothic" w:hAnsi="Century Gothic"/>
          <w:sz w:val="20"/>
          <w:szCs w:val="20"/>
        </w:rPr>
        <w:t xml:space="preserve">. Validity of appointment shall be </w:t>
      </w:r>
      <w:r w:rsidR="001620EE">
        <w:rPr>
          <w:rFonts w:ascii="Century Gothic" w:hAnsi="Century Gothic"/>
          <w:sz w:val="20"/>
          <w:szCs w:val="20"/>
        </w:rPr>
        <w:t xml:space="preserve">from </w:t>
      </w:r>
      <w:r w:rsidR="00FA5372">
        <w:rPr>
          <w:rFonts w:ascii="Century Gothic" w:hAnsi="Century Gothic"/>
          <w:b/>
          <w:sz w:val="20"/>
          <w:szCs w:val="20"/>
        </w:rPr>
        <w:t>01.12.25</w:t>
      </w:r>
      <w:r w:rsidR="001620EE" w:rsidRPr="009227D3">
        <w:rPr>
          <w:rFonts w:ascii="Century Gothic" w:hAnsi="Century Gothic"/>
          <w:b/>
          <w:sz w:val="20"/>
          <w:szCs w:val="20"/>
        </w:rPr>
        <w:t xml:space="preserve"> to 30.06.202</w:t>
      </w:r>
      <w:r w:rsidR="00D06A3C">
        <w:rPr>
          <w:rFonts w:ascii="Century Gothic" w:hAnsi="Century Gothic"/>
          <w:b/>
          <w:sz w:val="20"/>
          <w:szCs w:val="20"/>
        </w:rPr>
        <w:t>6</w:t>
      </w:r>
      <w:r w:rsidR="001620EE">
        <w:rPr>
          <w:rFonts w:ascii="Century Gothic" w:hAnsi="Century Gothic"/>
          <w:sz w:val="20"/>
          <w:szCs w:val="20"/>
        </w:rPr>
        <w:t xml:space="preserve">. </w:t>
      </w:r>
      <w:r w:rsidR="00723B51" w:rsidRPr="005A33E5">
        <w:rPr>
          <w:rFonts w:ascii="Century Gothic" w:hAnsi="Century Gothic"/>
          <w:sz w:val="20"/>
          <w:szCs w:val="20"/>
        </w:rPr>
        <w:t xml:space="preserve"> However, performance</w:t>
      </w:r>
      <w:r w:rsidR="00723B51" w:rsidRPr="005A33E5">
        <w:rPr>
          <w:rFonts w:ascii="Century Gothic" w:hAnsi="Century Gothic"/>
          <w:spacing w:val="-4"/>
          <w:sz w:val="20"/>
          <w:szCs w:val="20"/>
        </w:rPr>
        <w:t xml:space="preserve"> </w:t>
      </w:r>
      <w:r w:rsidR="00723B51" w:rsidRPr="005A33E5">
        <w:rPr>
          <w:rFonts w:ascii="Century Gothic" w:hAnsi="Century Gothic"/>
          <w:sz w:val="20"/>
          <w:szCs w:val="20"/>
        </w:rPr>
        <w:t>shall</w:t>
      </w:r>
      <w:r w:rsidR="00723B51" w:rsidRPr="005A33E5">
        <w:rPr>
          <w:rFonts w:ascii="Century Gothic" w:hAnsi="Century Gothic"/>
          <w:spacing w:val="-8"/>
          <w:sz w:val="20"/>
          <w:szCs w:val="20"/>
        </w:rPr>
        <w:t xml:space="preserve"> </w:t>
      </w:r>
      <w:r w:rsidR="00723B51" w:rsidRPr="005A33E5">
        <w:rPr>
          <w:rFonts w:ascii="Century Gothic" w:hAnsi="Century Gothic"/>
          <w:sz w:val="20"/>
          <w:szCs w:val="20"/>
        </w:rPr>
        <w:t>be</w:t>
      </w:r>
      <w:r w:rsidR="00723B51" w:rsidRPr="005A33E5">
        <w:rPr>
          <w:rFonts w:ascii="Century Gothic" w:hAnsi="Century Gothic"/>
          <w:spacing w:val="-4"/>
          <w:sz w:val="20"/>
          <w:szCs w:val="20"/>
        </w:rPr>
        <w:t xml:space="preserve"> </w:t>
      </w:r>
      <w:r w:rsidR="00723B51" w:rsidRPr="005A33E5">
        <w:rPr>
          <w:rFonts w:ascii="Century Gothic" w:hAnsi="Century Gothic"/>
          <w:sz w:val="20"/>
          <w:szCs w:val="20"/>
        </w:rPr>
        <w:t>reviewed</w:t>
      </w:r>
      <w:r w:rsidR="00723B51" w:rsidRPr="005A33E5">
        <w:rPr>
          <w:rFonts w:ascii="Century Gothic" w:hAnsi="Century Gothic"/>
          <w:spacing w:val="-3"/>
          <w:sz w:val="20"/>
          <w:szCs w:val="20"/>
        </w:rPr>
        <w:t xml:space="preserve"> </w:t>
      </w:r>
      <w:r w:rsidR="00F9542E">
        <w:rPr>
          <w:rFonts w:ascii="Century Gothic" w:hAnsi="Century Gothic"/>
          <w:sz w:val="20"/>
          <w:szCs w:val="20"/>
        </w:rPr>
        <w:t>periodically and i</w:t>
      </w:r>
      <w:r w:rsidR="00723B51" w:rsidRPr="005A33E5">
        <w:rPr>
          <w:rFonts w:ascii="Century Gothic" w:hAnsi="Century Gothic"/>
          <w:sz w:val="20"/>
          <w:szCs w:val="20"/>
        </w:rPr>
        <w:t>n</w:t>
      </w:r>
      <w:r w:rsidR="00723B51" w:rsidRPr="005A33E5">
        <w:rPr>
          <w:rFonts w:ascii="Century Gothic" w:hAnsi="Century Gothic"/>
          <w:spacing w:val="-3"/>
          <w:sz w:val="20"/>
          <w:szCs w:val="20"/>
        </w:rPr>
        <w:t xml:space="preserve"> </w:t>
      </w:r>
      <w:r w:rsidR="00723B51" w:rsidRPr="005A33E5">
        <w:rPr>
          <w:rFonts w:ascii="Century Gothic" w:hAnsi="Century Gothic"/>
          <w:sz w:val="20"/>
          <w:szCs w:val="20"/>
        </w:rPr>
        <w:t>case</w:t>
      </w:r>
      <w:r w:rsidR="00723B51" w:rsidRPr="005A33E5">
        <w:rPr>
          <w:rFonts w:ascii="Century Gothic" w:hAnsi="Century Gothic"/>
          <w:spacing w:val="-4"/>
          <w:sz w:val="20"/>
          <w:szCs w:val="20"/>
        </w:rPr>
        <w:t xml:space="preserve"> </w:t>
      </w:r>
      <w:r w:rsidR="00723B51" w:rsidRPr="005A33E5">
        <w:rPr>
          <w:rFonts w:ascii="Century Gothic" w:hAnsi="Century Gothic"/>
          <w:sz w:val="20"/>
          <w:szCs w:val="20"/>
        </w:rPr>
        <w:t>of</w:t>
      </w:r>
      <w:r w:rsidR="00723B51" w:rsidRPr="005A33E5">
        <w:rPr>
          <w:rFonts w:ascii="Century Gothic" w:hAnsi="Century Gothic"/>
          <w:spacing w:val="-6"/>
          <w:sz w:val="20"/>
          <w:szCs w:val="20"/>
        </w:rPr>
        <w:t xml:space="preserve"> </w:t>
      </w:r>
      <w:r w:rsidR="00723B51" w:rsidRPr="005A33E5">
        <w:rPr>
          <w:rFonts w:ascii="Century Gothic" w:hAnsi="Century Gothic"/>
          <w:sz w:val="20"/>
          <w:szCs w:val="20"/>
        </w:rPr>
        <w:t>unsatisfactory</w:t>
      </w:r>
      <w:r w:rsidR="00723B51" w:rsidRPr="005A33E5">
        <w:rPr>
          <w:rFonts w:ascii="Century Gothic" w:hAnsi="Century Gothic"/>
          <w:spacing w:val="-3"/>
          <w:sz w:val="20"/>
          <w:szCs w:val="20"/>
        </w:rPr>
        <w:t xml:space="preserve"> </w:t>
      </w:r>
      <w:r w:rsidR="00723B51" w:rsidRPr="005A33E5">
        <w:rPr>
          <w:rFonts w:ascii="Century Gothic" w:hAnsi="Century Gothic"/>
          <w:sz w:val="20"/>
          <w:szCs w:val="20"/>
        </w:rPr>
        <w:t>performance,</w:t>
      </w:r>
      <w:r w:rsidR="00723B51" w:rsidRPr="005A33E5">
        <w:rPr>
          <w:rFonts w:ascii="Century Gothic" w:hAnsi="Century Gothic"/>
          <w:spacing w:val="-1"/>
          <w:sz w:val="20"/>
          <w:szCs w:val="20"/>
        </w:rPr>
        <w:t xml:space="preserve"> </w:t>
      </w:r>
      <w:r w:rsidR="00723B51" w:rsidRPr="005A33E5">
        <w:rPr>
          <w:rFonts w:ascii="Century Gothic" w:hAnsi="Century Gothic"/>
          <w:sz w:val="20"/>
          <w:szCs w:val="20"/>
        </w:rPr>
        <w:t xml:space="preserve">not up to our expectation, </w:t>
      </w:r>
      <w:proofErr w:type="gramStart"/>
      <w:r>
        <w:rPr>
          <w:rFonts w:ascii="Century Gothic" w:hAnsi="Century Gothic"/>
          <w:sz w:val="20"/>
          <w:szCs w:val="20"/>
        </w:rPr>
        <w:t xml:space="preserve">the </w:t>
      </w:r>
      <w:r w:rsidR="00723B51" w:rsidRPr="005A33E5">
        <w:rPr>
          <w:rFonts w:ascii="Century Gothic" w:hAnsi="Century Gothic"/>
          <w:sz w:val="20"/>
          <w:szCs w:val="20"/>
        </w:rPr>
        <w:t xml:space="preserve"> appointment</w:t>
      </w:r>
      <w:proofErr w:type="gramEnd"/>
      <w:r w:rsidR="00723B51" w:rsidRPr="005A33E5">
        <w:rPr>
          <w:rFonts w:ascii="Century Gothic" w:hAnsi="Century Gothic"/>
          <w:sz w:val="20"/>
          <w:szCs w:val="20"/>
        </w:rPr>
        <w:t xml:space="preserve"> as </w:t>
      </w:r>
      <w:r>
        <w:rPr>
          <w:rFonts w:ascii="Century Gothic" w:hAnsi="Century Gothic"/>
          <w:sz w:val="20"/>
          <w:szCs w:val="20"/>
        </w:rPr>
        <w:t xml:space="preserve">C &amp; F </w:t>
      </w:r>
      <w:r w:rsidR="00723B51" w:rsidRPr="005A33E5">
        <w:rPr>
          <w:rFonts w:ascii="Century Gothic" w:hAnsi="Century Gothic"/>
          <w:sz w:val="20"/>
          <w:szCs w:val="20"/>
        </w:rPr>
        <w:t xml:space="preserve"> Agen</w:t>
      </w:r>
      <w:r>
        <w:rPr>
          <w:rFonts w:ascii="Century Gothic" w:hAnsi="Century Gothic"/>
          <w:sz w:val="20"/>
          <w:szCs w:val="20"/>
        </w:rPr>
        <w:t xml:space="preserve">t shall be terminated forthwith by giving </w:t>
      </w:r>
      <w:r w:rsidR="00403E91">
        <w:rPr>
          <w:rFonts w:ascii="Century Gothic" w:hAnsi="Century Gothic"/>
          <w:sz w:val="20"/>
          <w:szCs w:val="20"/>
        </w:rPr>
        <w:t>3</w:t>
      </w:r>
      <w:r>
        <w:rPr>
          <w:rFonts w:ascii="Century Gothic" w:hAnsi="Century Gothic"/>
          <w:sz w:val="20"/>
          <w:szCs w:val="20"/>
        </w:rPr>
        <w:t xml:space="preserve"> months advance notice</w:t>
      </w:r>
      <w:r w:rsidR="00723B51" w:rsidRPr="005A33E5">
        <w:rPr>
          <w:rFonts w:ascii="Century Gothic" w:hAnsi="Century Gothic"/>
          <w:sz w:val="20"/>
          <w:szCs w:val="20"/>
        </w:rPr>
        <w:t>.</w:t>
      </w:r>
    </w:p>
    <w:p w:rsidR="00723B51" w:rsidRPr="005A33E5" w:rsidRDefault="00723B51" w:rsidP="00723B51">
      <w:pPr>
        <w:tabs>
          <w:tab w:val="left" w:pos="180"/>
        </w:tabs>
        <w:spacing w:before="198" w:line="276" w:lineRule="auto"/>
        <w:ind w:left="119" w:right="42"/>
        <w:jc w:val="both"/>
        <w:rPr>
          <w:rFonts w:ascii="Century Gothic" w:hAnsi="Century Gothic"/>
          <w:sz w:val="20"/>
          <w:szCs w:val="20"/>
        </w:rPr>
      </w:pPr>
      <w:r w:rsidRPr="005A33E5">
        <w:rPr>
          <w:rFonts w:ascii="Century Gothic" w:hAnsi="Century Gothic"/>
          <w:sz w:val="20"/>
          <w:szCs w:val="20"/>
        </w:rPr>
        <w:t>Parties having</w:t>
      </w:r>
      <w:r w:rsidR="00314011">
        <w:rPr>
          <w:rFonts w:ascii="Century Gothic" w:hAnsi="Century Gothic"/>
          <w:sz w:val="20"/>
          <w:szCs w:val="20"/>
        </w:rPr>
        <w:t xml:space="preserve"> good infrastructure </w:t>
      </w:r>
      <w:proofErr w:type="gramStart"/>
      <w:r w:rsidR="00314011">
        <w:rPr>
          <w:rFonts w:ascii="Century Gothic" w:hAnsi="Century Gothic"/>
          <w:sz w:val="20"/>
          <w:szCs w:val="20"/>
        </w:rPr>
        <w:t xml:space="preserve">/ </w:t>
      </w:r>
      <w:r w:rsidRPr="005A33E5">
        <w:rPr>
          <w:rFonts w:ascii="Century Gothic" w:hAnsi="Century Gothic"/>
          <w:sz w:val="20"/>
          <w:szCs w:val="20"/>
        </w:rPr>
        <w:t xml:space="preserve"> sound</w:t>
      </w:r>
      <w:proofErr w:type="gramEnd"/>
      <w:r w:rsidRPr="005A33E5">
        <w:rPr>
          <w:rFonts w:ascii="Century Gothic" w:hAnsi="Century Gothic"/>
          <w:sz w:val="20"/>
          <w:szCs w:val="20"/>
        </w:rPr>
        <w:t xml:space="preserve"> </w:t>
      </w:r>
      <w:r w:rsidR="00314011">
        <w:rPr>
          <w:rFonts w:ascii="Century Gothic" w:hAnsi="Century Gothic"/>
          <w:sz w:val="20"/>
          <w:szCs w:val="20"/>
        </w:rPr>
        <w:t xml:space="preserve">financial </w:t>
      </w:r>
      <w:r w:rsidRPr="005A33E5">
        <w:rPr>
          <w:rFonts w:ascii="Century Gothic" w:hAnsi="Century Gothic"/>
          <w:sz w:val="20"/>
          <w:szCs w:val="20"/>
        </w:rPr>
        <w:t xml:space="preserve"> strength </w:t>
      </w:r>
      <w:r w:rsidR="00314011">
        <w:rPr>
          <w:rFonts w:ascii="Century Gothic" w:hAnsi="Century Gothic"/>
          <w:sz w:val="20"/>
          <w:szCs w:val="20"/>
        </w:rPr>
        <w:t xml:space="preserve">and good reputation in catering of </w:t>
      </w:r>
      <w:proofErr w:type="spellStart"/>
      <w:r w:rsidR="00314011">
        <w:rPr>
          <w:rFonts w:ascii="Century Gothic" w:hAnsi="Century Gothic"/>
          <w:sz w:val="20"/>
          <w:szCs w:val="20"/>
        </w:rPr>
        <w:t>Pharma</w:t>
      </w:r>
      <w:proofErr w:type="spellEnd"/>
      <w:r w:rsidR="000F47B0">
        <w:rPr>
          <w:rFonts w:ascii="Century Gothic" w:hAnsi="Century Gothic"/>
          <w:sz w:val="20"/>
          <w:szCs w:val="20"/>
        </w:rPr>
        <w:t>/</w:t>
      </w:r>
      <w:proofErr w:type="spellStart"/>
      <w:r w:rsidR="000F47B0">
        <w:rPr>
          <w:rFonts w:ascii="Century Gothic" w:hAnsi="Century Gothic"/>
          <w:sz w:val="20"/>
          <w:szCs w:val="20"/>
        </w:rPr>
        <w:t>Ayurvedic</w:t>
      </w:r>
      <w:proofErr w:type="spellEnd"/>
      <w:r w:rsidR="000F47B0">
        <w:rPr>
          <w:rFonts w:ascii="Century Gothic" w:hAnsi="Century Gothic"/>
          <w:sz w:val="20"/>
          <w:szCs w:val="20"/>
        </w:rPr>
        <w:t>/</w:t>
      </w:r>
      <w:r w:rsidR="00314011">
        <w:rPr>
          <w:rFonts w:ascii="Century Gothic" w:hAnsi="Century Gothic"/>
          <w:sz w:val="20"/>
          <w:szCs w:val="20"/>
        </w:rPr>
        <w:t>veterinary</w:t>
      </w:r>
      <w:r w:rsidR="000F47B0">
        <w:rPr>
          <w:rFonts w:ascii="Century Gothic" w:hAnsi="Century Gothic"/>
          <w:sz w:val="20"/>
          <w:szCs w:val="20"/>
        </w:rPr>
        <w:t xml:space="preserve"> and Agro</w:t>
      </w:r>
      <w:r w:rsidR="00314011">
        <w:rPr>
          <w:rFonts w:ascii="Century Gothic" w:hAnsi="Century Gothic"/>
          <w:sz w:val="20"/>
          <w:szCs w:val="20"/>
        </w:rPr>
        <w:t xml:space="preserve"> products,  </w:t>
      </w:r>
      <w:r w:rsidRPr="005A33E5">
        <w:rPr>
          <w:rFonts w:ascii="Century Gothic" w:hAnsi="Century Gothic"/>
          <w:sz w:val="20"/>
          <w:szCs w:val="20"/>
        </w:rPr>
        <w:t xml:space="preserve">may apply for working as </w:t>
      </w:r>
      <w:r w:rsidR="00314011">
        <w:rPr>
          <w:rFonts w:ascii="Century Gothic" w:hAnsi="Century Gothic"/>
          <w:sz w:val="20"/>
          <w:szCs w:val="20"/>
        </w:rPr>
        <w:t xml:space="preserve">C &amp; F </w:t>
      </w:r>
      <w:r w:rsidRPr="005A33E5">
        <w:rPr>
          <w:rFonts w:ascii="Century Gothic" w:hAnsi="Century Gothic"/>
          <w:sz w:val="20"/>
          <w:szCs w:val="20"/>
        </w:rPr>
        <w:t xml:space="preserve"> agents. Basic functions of </w:t>
      </w:r>
      <w:r w:rsidR="00122369">
        <w:rPr>
          <w:rFonts w:ascii="Century Gothic" w:hAnsi="Century Gothic"/>
          <w:sz w:val="20"/>
          <w:szCs w:val="20"/>
        </w:rPr>
        <w:t>C &amp; F</w:t>
      </w:r>
      <w:r w:rsidRPr="005A33E5">
        <w:rPr>
          <w:rFonts w:ascii="Century Gothic" w:hAnsi="Century Gothic"/>
          <w:sz w:val="20"/>
          <w:szCs w:val="20"/>
        </w:rPr>
        <w:t xml:space="preserve"> Agents are as under:-</w:t>
      </w:r>
    </w:p>
    <w:p w:rsidR="00723B51" w:rsidRPr="005A33E5" w:rsidRDefault="00723B51" w:rsidP="00723B51">
      <w:pPr>
        <w:pStyle w:val="ListParagraph"/>
        <w:numPr>
          <w:ilvl w:val="0"/>
          <w:numId w:val="2"/>
        </w:numPr>
        <w:tabs>
          <w:tab w:val="left" w:pos="180"/>
          <w:tab w:val="left" w:pos="839"/>
        </w:tabs>
        <w:spacing w:before="200" w:line="276" w:lineRule="auto"/>
        <w:ind w:right="54"/>
        <w:jc w:val="both"/>
        <w:rPr>
          <w:rFonts w:ascii="Century Gothic" w:hAnsi="Century Gothic"/>
          <w:sz w:val="20"/>
          <w:szCs w:val="20"/>
        </w:rPr>
      </w:pPr>
      <w:r w:rsidRPr="005A33E5">
        <w:rPr>
          <w:rFonts w:ascii="Century Gothic" w:hAnsi="Century Gothic"/>
          <w:sz w:val="20"/>
          <w:szCs w:val="20"/>
        </w:rPr>
        <w:t xml:space="preserve">To </w:t>
      </w:r>
      <w:r w:rsidR="00122369">
        <w:rPr>
          <w:rFonts w:ascii="Century Gothic" w:hAnsi="Century Gothic"/>
          <w:sz w:val="20"/>
          <w:szCs w:val="20"/>
        </w:rPr>
        <w:t xml:space="preserve">render the service against requirement from customers / Institution on time bound manner including </w:t>
      </w:r>
      <w:proofErr w:type="spellStart"/>
      <w:r w:rsidR="00122369">
        <w:rPr>
          <w:rFonts w:ascii="Century Gothic" w:hAnsi="Century Gothic"/>
          <w:sz w:val="20"/>
          <w:szCs w:val="20"/>
        </w:rPr>
        <w:t>despatches</w:t>
      </w:r>
      <w:proofErr w:type="spellEnd"/>
      <w:r w:rsidR="00122369">
        <w:rPr>
          <w:rFonts w:ascii="Century Gothic" w:hAnsi="Century Gothic"/>
          <w:sz w:val="20"/>
          <w:szCs w:val="20"/>
        </w:rPr>
        <w:t xml:space="preserve"> </w:t>
      </w:r>
    </w:p>
    <w:p w:rsidR="00723B51" w:rsidRPr="005A33E5" w:rsidRDefault="00723B51" w:rsidP="00723B51">
      <w:pPr>
        <w:pStyle w:val="ListParagraph"/>
        <w:numPr>
          <w:ilvl w:val="0"/>
          <w:numId w:val="2"/>
        </w:numPr>
        <w:tabs>
          <w:tab w:val="left" w:pos="180"/>
          <w:tab w:val="left" w:pos="839"/>
        </w:tabs>
        <w:spacing w:line="276" w:lineRule="auto"/>
        <w:ind w:right="50"/>
        <w:jc w:val="both"/>
        <w:rPr>
          <w:rFonts w:ascii="Century Gothic" w:hAnsi="Century Gothic"/>
          <w:sz w:val="20"/>
          <w:szCs w:val="20"/>
        </w:rPr>
      </w:pPr>
      <w:r w:rsidRPr="005A33E5">
        <w:rPr>
          <w:rFonts w:ascii="Century Gothic" w:hAnsi="Century Gothic"/>
          <w:sz w:val="20"/>
          <w:szCs w:val="20"/>
        </w:rPr>
        <w:t xml:space="preserve">To ensure </w:t>
      </w:r>
      <w:r w:rsidR="00122369">
        <w:rPr>
          <w:rFonts w:ascii="Century Gothic" w:hAnsi="Century Gothic"/>
          <w:sz w:val="20"/>
          <w:szCs w:val="20"/>
        </w:rPr>
        <w:t xml:space="preserve">proper maintenance of Inventory </w:t>
      </w:r>
      <w:proofErr w:type="gramStart"/>
      <w:r w:rsidR="00122369">
        <w:rPr>
          <w:rFonts w:ascii="Century Gothic" w:hAnsi="Century Gothic"/>
          <w:sz w:val="20"/>
          <w:szCs w:val="20"/>
        </w:rPr>
        <w:t>of  saleable</w:t>
      </w:r>
      <w:proofErr w:type="gramEnd"/>
      <w:r w:rsidR="00122369">
        <w:rPr>
          <w:rFonts w:ascii="Century Gothic" w:hAnsi="Century Gothic"/>
          <w:sz w:val="20"/>
          <w:szCs w:val="20"/>
        </w:rPr>
        <w:t xml:space="preserve">  and promotional inputs. </w:t>
      </w:r>
    </w:p>
    <w:p w:rsidR="00723B51" w:rsidRDefault="00723B51" w:rsidP="00723B51">
      <w:pPr>
        <w:pStyle w:val="ListParagraph"/>
        <w:numPr>
          <w:ilvl w:val="0"/>
          <w:numId w:val="2"/>
        </w:numPr>
        <w:tabs>
          <w:tab w:val="left" w:pos="180"/>
          <w:tab w:val="left" w:pos="839"/>
        </w:tabs>
        <w:spacing w:before="3" w:line="276" w:lineRule="auto"/>
        <w:ind w:right="44"/>
        <w:jc w:val="both"/>
        <w:rPr>
          <w:rFonts w:ascii="Century Gothic" w:hAnsi="Century Gothic"/>
          <w:sz w:val="20"/>
          <w:szCs w:val="20"/>
        </w:rPr>
      </w:pPr>
      <w:r w:rsidRPr="005A33E5">
        <w:rPr>
          <w:rFonts w:ascii="Century Gothic" w:hAnsi="Century Gothic"/>
          <w:sz w:val="20"/>
          <w:szCs w:val="20"/>
        </w:rPr>
        <w:t>To</w:t>
      </w:r>
      <w:r w:rsidRPr="005A33E5">
        <w:rPr>
          <w:rFonts w:ascii="Century Gothic" w:hAnsi="Century Gothic"/>
          <w:spacing w:val="-8"/>
          <w:sz w:val="20"/>
          <w:szCs w:val="20"/>
        </w:rPr>
        <w:t xml:space="preserve"> </w:t>
      </w:r>
      <w:r w:rsidR="00122369">
        <w:rPr>
          <w:rFonts w:ascii="Century Gothic" w:hAnsi="Century Gothic"/>
          <w:sz w:val="20"/>
          <w:szCs w:val="20"/>
        </w:rPr>
        <w:t>ensure proper accounting receivables on day to day basis.</w:t>
      </w:r>
    </w:p>
    <w:p w:rsidR="00723B51" w:rsidRPr="005A33E5" w:rsidRDefault="00723B51" w:rsidP="00723B51">
      <w:pPr>
        <w:tabs>
          <w:tab w:val="left" w:pos="180"/>
        </w:tabs>
        <w:spacing w:before="196"/>
        <w:jc w:val="both"/>
        <w:rPr>
          <w:rFonts w:ascii="Century Gothic" w:hAnsi="Century Gothic"/>
          <w:sz w:val="20"/>
          <w:szCs w:val="20"/>
        </w:rPr>
      </w:pPr>
      <w:r w:rsidRPr="005A33E5">
        <w:rPr>
          <w:rFonts w:ascii="Century Gothic" w:hAnsi="Century Gothic"/>
          <w:sz w:val="20"/>
          <w:szCs w:val="20"/>
        </w:rPr>
        <w:t>The</w:t>
      </w:r>
      <w:r w:rsidRPr="005A33E5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basic</w:t>
      </w:r>
      <w:r w:rsidRPr="005A33E5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requirements</w:t>
      </w:r>
      <w:r w:rsidRPr="005A33E5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for</w:t>
      </w:r>
      <w:r w:rsidRPr="005A33E5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consideration</w:t>
      </w:r>
      <w:r w:rsidRPr="005A33E5">
        <w:rPr>
          <w:rFonts w:ascii="Century Gothic" w:hAnsi="Century Gothic"/>
          <w:spacing w:val="6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of</w:t>
      </w:r>
      <w:r w:rsidRPr="005A33E5">
        <w:rPr>
          <w:rFonts w:ascii="Century Gothic" w:hAnsi="Century Gothic"/>
          <w:spacing w:val="-4"/>
          <w:sz w:val="20"/>
          <w:szCs w:val="20"/>
        </w:rPr>
        <w:t xml:space="preserve"> </w:t>
      </w:r>
      <w:r w:rsidR="003013D6">
        <w:rPr>
          <w:rFonts w:ascii="Century Gothic" w:hAnsi="Century Gothic"/>
          <w:sz w:val="20"/>
          <w:szCs w:val="20"/>
        </w:rPr>
        <w:t xml:space="preserve">C &amp; F </w:t>
      </w:r>
      <w:proofErr w:type="gramStart"/>
      <w:r w:rsidR="003013D6">
        <w:rPr>
          <w:rFonts w:ascii="Century Gothic" w:hAnsi="Century Gothic"/>
          <w:sz w:val="20"/>
          <w:szCs w:val="20"/>
        </w:rPr>
        <w:t xml:space="preserve">Agents </w:t>
      </w:r>
      <w:r w:rsidRPr="005A33E5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are</w:t>
      </w:r>
      <w:proofErr w:type="gramEnd"/>
      <w:r w:rsidRPr="005A33E5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as</w:t>
      </w:r>
      <w:r w:rsidRPr="005A33E5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5A33E5">
        <w:rPr>
          <w:rFonts w:ascii="Century Gothic" w:hAnsi="Century Gothic"/>
          <w:spacing w:val="-2"/>
          <w:sz w:val="20"/>
          <w:szCs w:val="20"/>
        </w:rPr>
        <w:t>follows:</w:t>
      </w:r>
    </w:p>
    <w:p w:rsidR="00DD186D" w:rsidRDefault="00DD186D" w:rsidP="00723B51">
      <w:pPr>
        <w:pStyle w:val="ListParagraph"/>
        <w:numPr>
          <w:ilvl w:val="0"/>
          <w:numId w:val="1"/>
        </w:numPr>
        <w:tabs>
          <w:tab w:val="left" w:pos="180"/>
          <w:tab w:val="left" w:pos="839"/>
        </w:tabs>
        <w:spacing w:before="242"/>
        <w:ind w:left="901" w:hanging="422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 non-refundable tender Processing fee </w:t>
      </w:r>
      <w:r w:rsidR="004D3B3B">
        <w:rPr>
          <w:rFonts w:ascii="Century Gothic" w:hAnsi="Century Gothic"/>
          <w:sz w:val="20"/>
          <w:szCs w:val="20"/>
        </w:rPr>
        <w:t xml:space="preserve">of </w:t>
      </w:r>
      <w:proofErr w:type="spellStart"/>
      <w:r w:rsidR="004D3B3B">
        <w:rPr>
          <w:rFonts w:ascii="Century Gothic" w:hAnsi="Century Gothic"/>
          <w:sz w:val="20"/>
          <w:szCs w:val="20"/>
        </w:rPr>
        <w:t>Rs</w:t>
      </w:r>
      <w:proofErr w:type="spellEnd"/>
      <w:r w:rsidR="004D3B3B">
        <w:rPr>
          <w:rFonts w:ascii="Century Gothic" w:hAnsi="Century Gothic"/>
          <w:sz w:val="20"/>
          <w:szCs w:val="20"/>
        </w:rPr>
        <w:t>. 2000/- in the form of DD in favor of Karnataka Antibiotics &amp; Pharmaceuticals Limited, payable at Bangalore.</w:t>
      </w:r>
    </w:p>
    <w:p w:rsidR="00723B51" w:rsidRPr="005A33E5" w:rsidRDefault="00723B51" w:rsidP="00723B51">
      <w:pPr>
        <w:pStyle w:val="ListParagraph"/>
        <w:numPr>
          <w:ilvl w:val="0"/>
          <w:numId w:val="1"/>
        </w:numPr>
        <w:tabs>
          <w:tab w:val="left" w:pos="180"/>
          <w:tab w:val="left" w:pos="839"/>
        </w:tabs>
        <w:spacing w:before="242"/>
        <w:ind w:left="901" w:hanging="422"/>
        <w:jc w:val="both"/>
        <w:rPr>
          <w:rFonts w:ascii="Century Gothic" w:hAnsi="Century Gothic"/>
          <w:sz w:val="20"/>
          <w:szCs w:val="20"/>
        </w:rPr>
      </w:pPr>
      <w:r w:rsidRPr="005A33E5">
        <w:rPr>
          <w:rFonts w:ascii="Century Gothic" w:hAnsi="Century Gothic"/>
          <w:sz w:val="20"/>
          <w:szCs w:val="20"/>
        </w:rPr>
        <w:t>On appointment,</w:t>
      </w:r>
      <w:r w:rsidRPr="005A33E5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party shall</w:t>
      </w:r>
      <w:r w:rsidRPr="005A33E5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provide</w:t>
      </w:r>
      <w:r w:rsidR="003013D6">
        <w:rPr>
          <w:rFonts w:ascii="Century Gothic" w:hAnsi="Century Gothic"/>
          <w:sz w:val="20"/>
          <w:szCs w:val="20"/>
        </w:rPr>
        <w:t xml:space="preserve"> an </w:t>
      </w:r>
      <w:r w:rsidRPr="005A33E5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5A33E5">
        <w:rPr>
          <w:rFonts w:ascii="Century Gothic" w:hAnsi="Century Gothic"/>
          <w:b/>
          <w:sz w:val="20"/>
          <w:szCs w:val="20"/>
        </w:rPr>
        <w:t>interest free</w:t>
      </w:r>
      <w:r w:rsidRPr="005A33E5">
        <w:rPr>
          <w:rFonts w:ascii="Century Gothic" w:hAnsi="Century Gothic"/>
          <w:b/>
          <w:spacing w:val="-2"/>
          <w:sz w:val="20"/>
          <w:szCs w:val="20"/>
        </w:rPr>
        <w:t xml:space="preserve"> </w:t>
      </w:r>
      <w:r w:rsidR="003013D6">
        <w:rPr>
          <w:rFonts w:ascii="Century Gothic" w:hAnsi="Century Gothic"/>
          <w:b/>
          <w:sz w:val="20"/>
          <w:szCs w:val="20"/>
        </w:rPr>
        <w:t>caution</w:t>
      </w:r>
      <w:r w:rsidRPr="005A33E5">
        <w:rPr>
          <w:rFonts w:ascii="Century Gothic" w:hAnsi="Century Gothic"/>
          <w:b/>
          <w:sz w:val="20"/>
          <w:szCs w:val="20"/>
        </w:rPr>
        <w:t xml:space="preserve"> deposit</w:t>
      </w:r>
      <w:r w:rsidRPr="005A33E5">
        <w:rPr>
          <w:rFonts w:ascii="Century Gothic" w:hAnsi="Century Gothic"/>
          <w:b/>
          <w:spacing w:val="1"/>
          <w:sz w:val="20"/>
          <w:szCs w:val="20"/>
        </w:rPr>
        <w:t xml:space="preserve"> </w:t>
      </w:r>
      <w:r w:rsidRPr="005A33E5">
        <w:rPr>
          <w:rFonts w:ascii="Century Gothic" w:hAnsi="Century Gothic"/>
          <w:b/>
          <w:sz w:val="20"/>
          <w:szCs w:val="20"/>
        </w:rPr>
        <w:t>of</w:t>
      </w:r>
      <w:r w:rsidRPr="005A33E5">
        <w:rPr>
          <w:rFonts w:ascii="Century Gothic" w:hAnsi="Century Gothic"/>
          <w:b/>
          <w:spacing w:val="-3"/>
          <w:sz w:val="20"/>
          <w:szCs w:val="20"/>
        </w:rPr>
        <w:t xml:space="preserve"> </w:t>
      </w:r>
      <w:r w:rsidRPr="005A33E5">
        <w:rPr>
          <w:rFonts w:ascii="Century Gothic" w:hAnsi="Century Gothic"/>
          <w:b/>
          <w:sz w:val="20"/>
          <w:szCs w:val="20"/>
        </w:rPr>
        <w:t>Rs.</w:t>
      </w:r>
      <w:r w:rsidR="003013D6">
        <w:rPr>
          <w:rFonts w:ascii="Century Gothic" w:hAnsi="Century Gothic"/>
          <w:b/>
          <w:sz w:val="20"/>
          <w:szCs w:val="20"/>
        </w:rPr>
        <w:t>25,000</w:t>
      </w:r>
      <w:r w:rsidRPr="005A33E5">
        <w:rPr>
          <w:rFonts w:ascii="Century Gothic" w:hAnsi="Century Gothic"/>
          <w:b/>
          <w:sz w:val="20"/>
          <w:szCs w:val="20"/>
        </w:rPr>
        <w:t>.00</w:t>
      </w:r>
      <w:r w:rsidRPr="005A33E5">
        <w:rPr>
          <w:rFonts w:ascii="Century Gothic" w:hAnsi="Century Gothic"/>
          <w:spacing w:val="-6"/>
          <w:sz w:val="20"/>
          <w:szCs w:val="20"/>
        </w:rPr>
        <w:t xml:space="preserve"> </w:t>
      </w:r>
      <w:r w:rsidR="003013D6">
        <w:rPr>
          <w:rFonts w:ascii="Century Gothic" w:hAnsi="Century Gothic"/>
          <w:spacing w:val="-6"/>
          <w:sz w:val="20"/>
          <w:szCs w:val="20"/>
        </w:rPr>
        <w:t xml:space="preserve"> </w:t>
      </w:r>
      <w:r w:rsidR="003013D6" w:rsidRPr="003013D6">
        <w:rPr>
          <w:rFonts w:ascii="Century Gothic" w:hAnsi="Century Gothic"/>
          <w:b/>
          <w:spacing w:val="-6"/>
          <w:sz w:val="20"/>
          <w:szCs w:val="20"/>
        </w:rPr>
        <w:t xml:space="preserve">and Security deposit </w:t>
      </w:r>
      <w:proofErr w:type="spellStart"/>
      <w:r w:rsidR="003013D6" w:rsidRPr="003013D6">
        <w:rPr>
          <w:rFonts w:ascii="Century Gothic" w:hAnsi="Century Gothic"/>
          <w:b/>
          <w:spacing w:val="-6"/>
          <w:sz w:val="20"/>
          <w:szCs w:val="20"/>
        </w:rPr>
        <w:t>Rs</w:t>
      </w:r>
      <w:proofErr w:type="spellEnd"/>
      <w:r w:rsidR="003013D6" w:rsidRPr="003013D6">
        <w:rPr>
          <w:rFonts w:ascii="Century Gothic" w:hAnsi="Century Gothic"/>
          <w:b/>
          <w:spacing w:val="-6"/>
          <w:sz w:val="20"/>
          <w:szCs w:val="20"/>
        </w:rPr>
        <w:t>. 10,00,000</w:t>
      </w:r>
      <w:r w:rsidR="003013D6">
        <w:rPr>
          <w:rFonts w:ascii="Century Gothic" w:hAnsi="Century Gothic"/>
          <w:b/>
          <w:spacing w:val="-6"/>
          <w:sz w:val="20"/>
          <w:szCs w:val="20"/>
        </w:rPr>
        <w:t>.00</w:t>
      </w:r>
      <w:r w:rsidR="003013D6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to</w:t>
      </w:r>
      <w:r w:rsidRPr="005A33E5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the</w:t>
      </w:r>
      <w:r w:rsidRPr="005A33E5">
        <w:rPr>
          <w:rFonts w:ascii="Century Gothic" w:hAnsi="Century Gothic"/>
          <w:spacing w:val="-6"/>
          <w:sz w:val="20"/>
          <w:szCs w:val="20"/>
        </w:rPr>
        <w:t xml:space="preserve"> </w:t>
      </w:r>
      <w:r w:rsidR="001620EE">
        <w:rPr>
          <w:rFonts w:ascii="Century Gothic" w:hAnsi="Century Gothic"/>
          <w:spacing w:val="-2"/>
          <w:sz w:val="20"/>
          <w:szCs w:val="20"/>
        </w:rPr>
        <w:t>company payable  at Bangalore</w:t>
      </w:r>
    </w:p>
    <w:p w:rsidR="00723B51" w:rsidRPr="005A33E5" w:rsidRDefault="00723B51" w:rsidP="00723B51">
      <w:pPr>
        <w:pStyle w:val="ListParagraph"/>
        <w:numPr>
          <w:ilvl w:val="0"/>
          <w:numId w:val="1"/>
        </w:numPr>
        <w:tabs>
          <w:tab w:val="left" w:pos="180"/>
          <w:tab w:val="left" w:pos="839"/>
        </w:tabs>
        <w:spacing w:before="242"/>
        <w:ind w:left="901" w:hanging="422"/>
        <w:jc w:val="both"/>
        <w:rPr>
          <w:rFonts w:ascii="Century Gothic" w:hAnsi="Century Gothic"/>
          <w:sz w:val="20"/>
          <w:szCs w:val="20"/>
        </w:rPr>
      </w:pPr>
      <w:r w:rsidRPr="005A33E5">
        <w:rPr>
          <w:rFonts w:ascii="Century Gothic" w:hAnsi="Century Gothic"/>
          <w:sz w:val="20"/>
          <w:szCs w:val="20"/>
        </w:rPr>
        <w:t>Party</w:t>
      </w:r>
      <w:r w:rsidRPr="005A33E5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shall</w:t>
      </w:r>
      <w:r w:rsidRPr="005A33E5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have</w:t>
      </w:r>
      <w:r w:rsidRPr="005A33E5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to</w:t>
      </w:r>
      <w:r w:rsidRPr="005A33E5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provide</w:t>
      </w:r>
      <w:r w:rsidRPr="005A33E5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the</w:t>
      </w:r>
      <w:r w:rsidRPr="005A33E5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self</w:t>
      </w:r>
      <w:r w:rsidRPr="005A33E5">
        <w:rPr>
          <w:rFonts w:ascii="Century Gothic" w:hAnsi="Century Gothic"/>
          <w:spacing w:val="-3"/>
          <w:sz w:val="20"/>
          <w:szCs w:val="20"/>
        </w:rPr>
        <w:t>-</w:t>
      </w:r>
      <w:r w:rsidRPr="005A33E5">
        <w:rPr>
          <w:rFonts w:ascii="Century Gothic" w:hAnsi="Century Gothic"/>
          <w:sz w:val="20"/>
          <w:szCs w:val="20"/>
        </w:rPr>
        <w:t>attested</w:t>
      </w:r>
      <w:r w:rsidRPr="005A33E5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copies</w:t>
      </w:r>
      <w:r w:rsidRPr="005A33E5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5A33E5">
        <w:rPr>
          <w:rFonts w:ascii="Century Gothic" w:hAnsi="Century Gothic"/>
          <w:spacing w:val="-4"/>
          <w:sz w:val="20"/>
          <w:szCs w:val="20"/>
        </w:rPr>
        <w:t xml:space="preserve">of:- </w:t>
      </w:r>
    </w:p>
    <w:p w:rsidR="00723B51" w:rsidRPr="005A33E5" w:rsidRDefault="00723B51" w:rsidP="00723B51">
      <w:pPr>
        <w:pStyle w:val="ListParagraph"/>
        <w:numPr>
          <w:ilvl w:val="1"/>
          <w:numId w:val="1"/>
        </w:numPr>
        <w:tabs>
          <w:tab w:val="left" w:pos="180"/>
          <w:tab w:val="left" w:pos="1226"/>
        </w:tabs>
        <w:ind w:left="1530" w:hanging="248"/>
        <w:jc w:val="both"/>
        <w:rPr>
          <w:rFonts w:ascii="Century Gothic" w:hAnsi="Century Gothic"/>
          <w:b/>
          <w:sz w:val="20"/>
          <w:szCs w:val="20"/>
        </w:rPr>
      </w:pPr>
      <w:r w:rsidRPr="005A33E5">
        <w:rPr>
          <w:rFonts w:ascii="Century Gothic" w:hAnsi="Century Gothic"/>
          <w:b/>
          <w:sz w:val="20"/>
          <w:szCs w:val="20"/>
        </w:rPr>
        <w:t>GST</w:t>
      </w:r>
      <w:r w:rsidRPr="005A33E5">
        <w:rPr>
          <w:rFonts w:ascii="Century Gothic" w:hAnsi="Century Gothic"/>
          <w:b/>
          <w:spacing w:val="-4"/>
          <w:sz w:val="20"/>
          <w:szCs w:val="20"/>
        </w:rPr>
        <w:t xml:space="preserve"> </w:t>
      </w:r>
      <w:proofErr w:type="spellStart"/>
      <w:r w:rsidRPr="005A33E5">
        <w:rPr>
          <w:rFonts w:ascii="Century Gothic" w:hAnsi="Century Gothic"/>
          <w:b/>
          <w:sz w:val="20"/>
          <w:szCs w:val="20"/>
        </w:rPr>
        <w:t>Regn</w:t>
      </w:r>
      <w:proofErr w:type="spellEnd"/>
      <w:r w:rsidRPr="005A33E5">
        <w:rPr>
          <w:rFonts w:ascii="Century Gothic" w:hAnsi="Century Gothic"/>
          <w:b/>
          <w:sz w:val="20"/>
          <w:szCs w:val="20"/>
        </w:rPr>
        <w:t>.</w:t>
      </w:r>
      <w:r w:rsidRPr="005A33E5">
        <w:rPr>
          <w:rFonts w:ascii="Century Gothic" w:hAnsi="Century Gothic"/>
          <w:b/>
          <w:spacing w:val="-4"/>
          <w:sz w:val="20"/>
          <w:szCs w:val="20"/>
        </w:rPr>
        <w:t xml:space="preserve"> </w:t>
      </w:r>
      <w:r w:rsidRPr="005A33E5">
        <w:rPr>
          <w:rFonts w:ascii="Century Gothic" w:hAnsi="Century Gothic"/>
          <w:b/>
          <w:spacing w:val="-2"/>
          <w:sz w:val="20"/>
          <w:szCs w:val="20"/>
        </w:rPr>
        <w:t>Certificate.</w:t>
      </w:r>
    </w:p>
    <w:p w:rsidR="00723B51" w:rsidRPr="005A33E5" w:rsidRDefault="00723B51" w:rsidP="00723B51">
      <w:pPr>
        <w:pStyle w:val="ListParagraph"/>
        <w:numPr>
          <w:ilvl w:val="1"/>
          <w:numId w:val="1"/>
        </w:numPr>
        <w:tabs>
          <w:tab w:val="left" w:pos="180"/>
          <w:tab w:val="left" w:pos="1226"/>
        </w:tabs>
        <w:ind w:left="1538" w:hanging="272"/>
        <w:jc w:val="both"/>
        <w:rPr>
          <w:rFonts w:ascii="Century Gothic" w:hAnsi="Century Gothic"/>
          <w:b/>
          <w:sz w:val="20"/>
          <w:szCs w:val="20"/>
        </w:rPr>
      </w:pPr>
      <w:r w:rsidRPr="005A33E5">
        <w:rPr>
          <w:rFonts w:ascii="Century Gothic" w:hAnsi="Century Gothic"/>
          <w:b/>
          <w:sz w:val="20"/>
          <w:szCs w:val="20"/>
        </w:rPr>
        <w:t>PAN</w:t>
      </w:r>
      <w:r w:rsidRPr="005A33E5">
        <w:rPr>
          <w:rFonts w:ascii="Century Gothic" w:hAnsi="Century Gothic"/>
          <w:b/>
          <w:spacing w:val="-2"/>
          <w:sz w:val="20"/>
          <w:szCs w:val="20"/>
        </w:rPr>
        <w:t xml:space="preserve"> card.</w:t>
      </w:r>
    </w:p>
    <w:p w:rsidR="00723B51" w:rsidRPr="00723B51" w:rsidRDefault="00723B51" w:rsidP="00723B51">
      <w:pPr>
        <w:pStyle w:val="ListParagraph"/>
        <w:numPr>
          <w:ilvl w:val="1"/>
          <w:numId w:val="1"/>
        </w:numPr>
        <w:tabs>
          <w:tab w:val="left" w:pos="180"/>
          <w:tab w:val="left" w:pos="1226"/>
        </w:tabs>
        <w:ind w:left="1538" w:hanging="272"/>
        <w:jc w:val="both"/>
        <w:rPr>
          <w:rFonts w:ascii="Century Gothic" w:hAnsi="Century Gothic"/>
          <w:b/>
          <w:sz w:val="20"/>
          <w:szCs w:val="20"/>
        </w:rPr>
      </w:pPr>
      <w:proofErr w:type="spellStart"/>
      <w:r w:rsidRPr="005A33E5">
        <w:rPr>
          <w:rFonts w:ascii="Century Gothic" w:hAnsi="Century Gothic"/>
          <w:b/>
          <w:sz w:val="20"/>
          <w:szCs w:val="20"/>
        </w:rPr>
        <w:t>Aadhar</w:t>
      </w:r>
      <w:proofErr w:type="spellEnd"/>
      <w:r w:rsidRPr="005A33E5">
        <w:rPr>
          <w:rFonts w:ascii="Century Gothic" w:hAnsi="Century Gothic"/>
          <w:b/>
          <w:spacing w:val="-5"/>
          <w:sz w:val="20"/>
          <w:szCs w:val="20"/>
        </w:rPr>
        <w:t xml:space="preserve"> </w:t>
      </w:r>
      <w:r w:rsidRPr="005A33E5">
        <w:rPr>
          <w:rFonts w:ascii="Century Gothic" w:hAnsi="Century Gothic"/>
          <w:b/>
          <w:spacing w:val="-4"/>
          <w:sz w:val="20"/>
          <w:szCs w:val="20"/>
        </w:rPr>
        <w:t>Card</w:t>
      </w:r>
    </w:p>
    <w:p w:rsidR="00723B51" w:rsidRPr="00723B51" w:rsidRDefault="00723B51" w:rsidP="00723B51">
      <w:pPr>
        <w:pStyle w:val="ListParagraph"/>
        <w:numPr>
          <w:ilvl w:val="1"/>
          <w:numId w:val="1"/>
        </w:numPr>
        <w:tabs>
          <w:tab w:val="left" w:pos="180"/>
          <w:tab w:val="left" w:pos="1226"/>
        </w:tabs>
        <w:ind w:left="1538" w:hanging="272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pacing w:val="-4"/>
          <w:sz w:val="20"/>
          <w:szCs w:val="20"/>
        </w:rPr>
        <w:t>ITR for last 3 Years</w:t>
      </w:r>
    </w:p>
    <w:p w:rsidR="00723B51" w:rsidRPr="00723B51" w:rsidRDefault="00723B51" w:rsidP="00723B51">
      <w:pPr>
        <w:pStyle w:val="ListParagraph"/>
        <w:numPr>
          <w:ilvl w:val="1"/>
          <w:numId w:val="1"/>
        </w:numPr>
        <w:tabs>
          <w:tab w:val="left" w:pos="180"/>
          <w:tab w:val="left" w:pos="1226"/>
        </w:tabs>
        <w:ind w:left="1568" w:hanging="306"/>
        <w:jc w:val="both"/>
        <w:rPr>
          <w:rFonts w:ascii="Century Gothic" w:hAnsi="Century Gothic"/>
          <w:b/>
          <w:sz w:val="20"/>
          <w:szCs w:val="20"/>
        </w:rPr>
      </w:pPr>
      <w:r w:rsidRPr="005A33E5">
        <w:rPr>
          <w:rFonts w:ascii="Century Gothic" w:hAnsi="Century Gothic"/>
          <w:b/>
          <w:sz w:val="20"/>
          <w:szCs w:val="20"/>
        </w:rPr>
        <w:t>Partnership</w:t>
      </w:r>
      <w:r w:rsidRPr="005A33E5">
        <w:rPr>
          <w:rFonts w:ascii="Century Gothic" w:hAnsi="Century Gothic"/>
          <w:b/>
          <w:spacing w:val="-3"/>
          <w:sz w:val="20"/>
          <w:szCs w:val="20"/>
        </w:rPr>
        <w:t xml:space="preserve"> </w:t>
      </w:r>
      <w:r w:rsidRPr="005A33E5">
        <w:rPr>
          <w:rFonts w:ascii="Century Gothic" w:hAnsi="Century Gothic"/>
          <w:b/>
          <w:sz w:val="20"/>
          <w:szCs w:val="20"/>
        </w:rPr>
        <w:t>Agreement,</w:t>
      </w:r>
      <w:r w:rsidRPr="005A33E5">
        <w:rPr>
          <w:rFonts w:ascii="Century Gothic" w:hAnsi="Century Gothic"/>
          <w:b/>
          <w:spacing w:val="-2"/>
          <w:sz w:val="20"/>
          <w:szCs w:val="20"/>
        </w:rPr>
        <w:t xml:space="preserve"> </w:t>
      </w:r>
      <w:r w:rsidRPr="005A33E5">
        <w:rPr>
          <w:rFonts w:ascii="Century Gothic" w:hAnsi="Century Gothic"/>
          <w:b/>
          <w:sz w:val="20"/>
          <w:szCs w:val="20"/>
        </w:rPr>
        <w:t>if</w:t>
      </w:r>
      <w:r w:rsidRPr="005A33E5">
        <w:rPr>
          <w:rFonts w:ascii="Century Gothic" w:hAnsi="Century Gothic"/>
          <w:b/>
          <w:spacing w:val="-6"/>
          <w:sz w:val="20"/>
          <w:szCs w:val="20"/>
        </w:rPr>
        <w:t xml:space="preserve"> </w:t>
      </w:r>
      <w:r w:rsidRPr="005A33E5">
        <w:rPr>
          <w:rFonts w:ascii="Century Gothic" w:hAnsi="Century Gothic"/>
          <w:b/>
          <w:sz w:val="20"/>
          <w:szCs w:val="20"/>
        </w:rPr>
        <w:t>any.</w:t>
      </w:r>
    </w:p>
    <w:p w:rsidR="00723B51" w:rsidRPr="005A33E5" w:rsidRDefault="00723B51" w:rsidP="00723B51">
      <w:pPr>
        <w:pStyle w:val="ListParagraph"/>
        <w:numPr>
          <w:ilvl w:val="1"/>
          <w:numId w:val="1"/>
        </w:numPr>
        <w:tabs>
          <w:tab w:val="left" w:pos="180"/>
          <w:tab w:val="left" w:pos="1226"/>
        </w:tabs>
        <w:ind w:left="1568" w:hanging="306"/>
        <w:jc w:val="both"/>
        <w:rPr>
          <w:rFonts w:ascii="Century Gothic" w:hAnsi="Century Gothic"/>
          <w:b/>
          <w:sz w:val="20"/>
          <w:szCs w:val="20"/>
        </w:rPr>
      </w:pPr>
      <w:r w:rsidRPr="005A33E5">
        <w:rPr>
          <w:rFonts w:ascii="Century Gothic" w:hAnsi="Century Gothic"/>
          <w:b/>
          <w:sz w:val="20"/>
          <w:szCs w:val="20"/>
        </w:rPr>
        <w:t xml:space="preserve">Drug License, if applicable, </w:t>
      </w:r>
    </w:p>
    <w:p w:rsidR="00723B51" w:rsidRDefault="00723B51" w:rsidP="00723B51">
      <w:pPr>
        <w:pStyle w:val="ListParagraph"/>
        <w:numPr>
          <w:ilvl w:val="1"/>
          <w:numId w:val="1"/>
        </w:numPr>
        <w:tabs>
          <w:tab w:val="left" w:pos="180"/>
          <w:tab w:val="left" w:pos="1226"/>
        </w:tabs>
        <w:ind w:left="1568" w:hanging="306"/>
        <w:jc w:val="both"/>
        <w:rPr>
          <w:rFonts w:ascii="Century Gothic" w:hAnsi="Century Gothic"/>
          <w:b/>
          <w:sz w:val="20"/>
          <w:szCs w:val="20"/>
        </w:rPr>
      </w:pPr>
      <w:r w:rsidRPr="00723B51">
        <w:rPr>
          <w:rFonts w:ascii="Century Gothic" w:hAnsi="Century Gothic"/>
          <w:b/>
          <w:sz w:val="20"/>
          <w:szCs w:val="20"/>
        </w:rPr>
        <w:t xml:space="preserve">Declaration to accept the </w:t>
      </w:r>
      <w:r w:rsidR="003013D6">
        <w:rPr>
          <w:rFonts w:ascii="Century Gothic" w:hAnsi="Century Gothic"/>
          <w:b/>
          <w:sz w:val="20"/>
          <w:szCs w:val="20"/>
        </w:rPr>
        <w:t xml:space="preserve">C &amp; F </w:t>
      </w:r>
      <w:r w:rsidRPr="00723B51">
        <w:rPr>
          <w:rFonts w:ascii="Century Gothic" w:hAnsi="Century Gothic"/>
          <w:b/>
          <w:sz w:val="20"/>
          <w:szCs w:val="20"/>
        </w:rPr>
        <w:t>Agency commission as decided by the company from time to time (as per Annexure-C)</w:t>
      </w:r>
    </w:p>
    <w:p w:rsidR="00723B51" w:rsidRDefault="00723B51" w:rsidP="00723B51">
      <w:pPr>
        <w:pStyle w:val="ListParagraph"/>
        <w:numPr>
          <w:ilvl w:val="1"/>
          <w:numId w:val="1"/>
        </w:numPr>
        <w:tabs>
          <w:tab w:val="left" w:pos="180"/>
          <w:tab w:val="left" w:pos="1226"/>
        </w:tabs>
        <w:ind w:left="1568" w:hanging="306"/>
        <w:jc w:val="both"/>
        <w:rPr>
          <w:rFonts w:ascii="Century Gothic" w:hAnsi="Century Gothic"/>
          <w:b/>
          <w:sz w:val="20"/>
          <w:szCs w:val="20"/>
        </w:rPr>
      </w:pPr>
      <w:r w:rsidRPr="00723B51">
        <w:rPr>
          <w:rFonts w:ascii="Century Gothic" w:hAnsi="Century Gothic"/>
          <w:b/>
          <w:sz w:val="20"/>
          <w:szCs w:val="20"/>
        </w:rPr>
        <w:t>Integrity Pact (refer Tender documents in the portal)</w:t>
      </w:r>
    </w:p>
    <w:p w:rsidR="003013D6" w:rsidRDefault="003013D6" w:rsidP="003013D6">
      <w:pPr>
        <w:pStyle w:val="ListParagraph"/>
        <w:tabs>
          <w:tab w:val="left" w:pos="180"/>
          <w:tab w:val="left" w:pos="1226"/>
        </w:tabs>
        <w:ind w:left="1568" w:firstLine="0"/>
        <w:jc w:val="right"/>
        <w:rPr>
          <w:rFonts w:ascii="Century Gothic" w:hAnsi="Century Gothic"/>
          <w:b/>
          <w:sz w:val="20"/>
          <w:szCs w:val="20"/>
        </w:rPr>
      </w:pPr>
    </w:p>
    <w:p w:rsidR="00723B51" w:rsidRPr="005A33E5" w:rsidRDefault="00723B51" w:rsidP="003013D6">
      <w:pPr>
        <w:pStyle w:val="Title"/>
        <w:numPr>
          <w:ilvl w:val="0"/>
          <w:numId w:val="1"/>
        </w:numPr>
        <w:jc w:val="left"/>
        <w:rPr>
          <w:rFonts w:ascii="Century Gothic" w:hAnsi="Century Gothic"/>
          <w:b w:val="0"/>
          <w:spacing w:val="-2"/>
          <w:sz w:val="20"/>
          <w:szCs w:val="20"/>
        </w:rPr>
      </w:pPr>
      <w:proofErr w:type="gramStart"/>
      <w:r w:rsidRPr="005A33E5">
        <w:rPr>
          <w:rFonts w:ascii="Century Gothic" w:hAnsi="Century Gothic"/>
          <w:b w:val="0"/>
          <w:sz w:val="20"/>
          <w:szCs w:val="20"/>
        </w:rPr>
        <w:t>sealed</w:t>
      </w:r>
      <w:proofErr w:type="gramEnd"/>
      <w:r w:rsidRPr="005A33E5">
        <w:rPr>
          <w:rFonts w:ascii="Century Gothic" w:hAnsi="Century Gothic"/>
          <w:b w:val="0"/>
          <w:spacing w:val="-10"/>
          <w:sz w:val="20"/>
          <w:szCs w:val="20"/>
        </w:rPr>
        <w:t xml:space="preserve"> </w:t>
      </w:r>
      <w:r w:rsidRPr="005A33E5">
        <w:rPr>
          <w:rFonts w:ascii="Century Gothic" w:hAnsi="Century Gothic"/>
          <w:b w:val="0"/>
          <w:sz w:val="20"/>
          <w:szCs w:val="20"/>
        </w:rPr>
        <w:t>bids</w:t>
      </w:r>
      <w:r w:rsidRPr="005A33E5">
        <w:rPr>
          <w:rFonts w:ascii="Century Gothic" w:hAnsi="Century Gothic"/>
          <w:b w:val="0"/>
          <w:spacing w:val="-12"/>
          <w:sz w:val="20"/>
          <w:szCs w:val="20"/>
        </w:rPr>
        <w:t xml:space="preserve"> </w:t>
      </w:r>
      <w:r w:rsidRPr="005A33E5">
        <w:rPr>
          <w:rFonts w:ascii="Century Gothic" w:hAnsi="Century Gothic"/>
          <w:b w:val="0"/>
          <w:sz w:val="20"/>
          <w:szCs w:val="20"/>
        </w:rPr>
        <w:t>may</w:t>
      </w:r>
      <w:r w:rsidRPr="005A33E5">
        <w:rPr>
          <w:rFonts w:ascii="Century Gothic" w:hAnsi="Century Gothic"/>
          <w:b w:val="0"/>
          <w:spacing w:val="-11"/>
          <w:sz w:val="20"/>
          <w:szCs w:val="20"/>
        </w:rPr>
        <w:t xml:space="preserve"> </w:t>
      </w:r>
      <w:r w:rsidRPr="005A33E5">
        <w:rPr>
          <w:rFonts w:ascii="Century Gothic" w:hAnsi="Century Gothic"/>
          <w:b w:val="0"/>
          <w:sz w:val="20"/>
          <w:szCs w:val="20"/>
        </w:rPr>
        <w:t>be</w:t>
      </w:r>
      <w:r w:rsidRPr="005A33E5">
        <w:rPr>
          <w:rFonts w:ascii="Century Gothic" w:hAnsi="Century Gothic"/>
          <w:b w:val="0"/>
          <w:spacing w:val="-12"/>
          <w:sz w:val="20"/>
          <w:szCs w:val="20"/>
        </w:rPr>
        <w:t xml:space="preserve"> </w:t>
      </w:r>
      <w:r w:rsidRPr="005A33E5">
        <w:rPr>
          <w:rFonts w:ascii="Century Gothic" w:hAnsi="Century Gothic"/>
          <w:b w:val="0"/>
          <w:sz w:val="20"/>
          <w:szCs w:val="20"/>
        </w:rPr>
        <w:t>submitted</w:t>
      </w:r>
      <w:r w:rsidRPr="005A33E5">
        <w:rPr>
          <w:rFonts w:ascii="Century Gothic" w:hAnsi="Century Gothic"/>
          <w:b w:val="0"/>
          <w:spacing w:val="-13"/>
          <w:sz w:val="20"/>
          <w:szCs w:val="20"/>
        </w:rPr>
        <w:t xml:space="preserve"> </w:t>
      </w:r>
      <w:r w:rsidRPr="005A33E5">
        <w:rPr>
          <w:rFonts w:ascii="Century Gothic" w:hAnsi="Century Gothic"/>
          <w:b w:val="0"/>
          <w:sz w:val="20"/>
          <w:szCs w:val="20"/>
        </w:rPr>
        <w:t>by</w:t>
      </w:r>
      <w:r w:rsidRPr="005A33E5">
        <w:rPr>
          <w:rFonts w:ascii="Century Gothic" w:hAnsi="Century Gothic"/>
          <w:b w:val="0"/>
          <w:spacing w:val="-14"/>
          <w:sz w:val="20"/>
          <w:szCs w:val="20"/>
        </w:rPr>
        <w:t xml:space="preserve"> </w:t>
      </w:r>
      <w:r w:rsidRPr="005A33E5">
        <w:rPr>
          <w:rFonts w:ascii="Century Gothic" w:hAnsi="Century Gothic"/>
          <w:b w:val="0"/>
          <w:sz w:val="20"/>
          <w:szCs w:val="20"/>
        </w:rPr>
        <w:t>post</w:t>
      </w:r>
      <w:r w:rsidRPr="005A33E5">
        <w:rPr>
          <w:rFonts w:ascii="Century Gothic" w:hAnsi="Century Gothic"/>
          <w:b w:val="0"/>
          <w:spacing w:val="-9"/>
          <w:sz w:val="20"/>
          <w:szCs w:val="20"/>
        </w:rPr>
        <w:t xml:space="preserve"> </w:t>
      </w:r>
      <w:r w:rsidRPr="005A33E5">
        <w:rPr>
          <w:rFonts w:ascii="Century Gothic" w:hAnsi="Century Gothic"/>
          <w:b w:val="0"/>
          <w:sz w:val="20"/>
          <w:szCs w:val="20"/>
        </w:rPr>
        <w:t>/</w:t>
      </w:r>
      <w:r w:rsidRPr="005A33E5">
        <w:rPr>
          <w:rFonts w:ascii="Century Gothic" w:hAnsi="Century Gothic"/>
          <w:b w:val="0"/>
          <w:spacing w:val="-18"/>
          <w:sz w:val="20"/>
          <w:szCs w:val="20"/>
        </w:rPr>
        <w:t xml:space="preserve"> </w:t>
      </w:r>
      <w:r w:rsidRPr="005A33E5">
        <w:rPr>
          <w:rFonts w:ascii="Century Gothic" w:hAnsi="Century Gothic"/>
          <w:b w:val="0"/>
          <w:sz w:val="20"/>
          <w:szCs w:val="20"/>
        </w:rPr>
        <w:t>courier</w:t>
      </w:r>
      <w:r w:rsidRPr="005A33E5">
        <w:rPr>
          <w:rFonts w:ascii="Century Gothic" w:hAnsi="Century Gothic"/>
          <w:b w:val="0"/>
          <w:spacing w:val="-9"/>
          <w:sz w:val="20"/>
          <w:szCs w:val="20"/>
        </w:rPr>
        <w:t xml:space="preserve"> </w:t>
      </w:r>
      <w:r w:rsidRPr="005A33E5">
        <w:rPr>
          <w:rFonts w:ascii="Century Gothic" w:hAnsi="Century Gothic"/>
          <w:b w:val="0"/>
          <w:sz w:val="20"/>
          <w:szCs w:val="20"/>
        </w:rPr>
        <w:t>or</w:t>
      </w:r>
      <w:r w:rsidRPr="005A33E5">
        <w:rPr>
          <w:rFonts w:ascii="Century Gothic" w:hAnsi="Century Gothic"/>
          <w:b w:val="0"/>
          <w:spacing w:val="-15"/>
          <w:sz w:val="20"/>
          <w:szCs w:val="20"/>
        </w:rPr>
        <w:t xml:space="preserve"> </w:t>
      </w:r>
      <w:r w:rsidRPr="005A33E5">
        <w:rPr>
          <w:rFonts w:ascii="Century Gothic" w:hAnsi="Century Gothic"/>
          <w:b w:val="0"/>
          <w:sz w:val="20"/>
          <w:szCs w:val="20"/>
        </w:rPr>
        <w:t>in</w:t>
      </w:r>
      <w:r w:rsidRPr="005A33E5">
        <w:rPr>
          <w:rFonts w:ascii="Century Gothic" w:hAnsi="Century Gothic"/>
          <w:b w:val="0"/>
          <w:spacing w:val="-14"/>
          <w:sz w:val="20"/>
          <w:szCs w:val="20"/>
        </w:rPr>
        <w:t xml:space="preserve"> </w:t>
      </w:r>
      <w:r w:rsidRPr="005A33E5">
        <w:rPr>
          <w:rFonts w:ascii="Century Gothic" w:hAnsi="Century Gothic"/>
          <w:b w:val="0"/>
          <w:sz w:val="20"/>
          <w:szCs w:val="20"/>
        </w:rPr>
        <w:t>person</w:t>
      </w:r>
      <w:r w:rsidRPr="005A33E5">
        <w:rPr>
          <w:rFonts w:ascii="Century Gothic" w:hAnsi="Century Gothic"/>
          <w:b w:val="0"/>
          <w:spacing w:val="-13"/>
          <w:sz w:val="20"/>
          <w:szCs w:val="20"/>
        </w:rPr>
        <w:t xml:space="preserve"> </w:t>
      </w:r>
      <w:r w:rsidRPr="005A33E5">
        <w:rPr>
          <w:rFonts w:ascii="Century Gothic" w:hAnsi="Century Gothic"/>
          <w:b w:val="0"/>
          <w:sz w:val="20"/>
          <w:szCs w:val="20"/>
        </w:rPr>
        <w:t>to</w:t>
      </w:r>
      <w:r w:rsidRPr="005A33E5">
        <w:rPr>
          <w:rFonts w:ascii="Century Gothic" w:hAnsi="Century Gothic"/>
          <w:b w:val="0"/>
          <w:spacing w:val="-14"/>
          <w:sz w:val="20"/>
          <w:szCs w:val="20"/>
        </w:rPr>
        <w:t xml:space="preserve"> </w:t>
      </w:r>
      <w:r w:rsidRPr="005A33E5">
        <w:rPr>
          <w:rFonts w:ascii="Century Gothic" w:hAnsi="Century Gothic"/>
          <w:b w:val="0"/>
          <w:sz w:val="20"/>
          <w:szCs w:val="20"/>
        </w:rPr>
        <w:t>the</w:t>
      </w:r>
      <w:r w:rsidRPr="005A33E5">
        <w:rPr>
          <w:rFonts w:ascii="Century Gothic" w:hAnsi="Century Gothic"/>
          <w:b w:val="0"/>
          <w:spacing w:val="-16"/>
          <w:sz w:val="20"/>
          <w:szCs w:val="20"/>
        </w:rPr>
        <w:t xml:space="preserve"> </w:t>
      </w:r>
      <w:r w:rsidRPr="005A33E5">
        <w:rPr>
          <w:rFonts w:ascii="Century Gothic" w:hAnsi="Century Gothic"/>
          <w:b w:val="0"/>
          <w:sz w:val="20"/>
          <w:szCs w:val="20"/>
        </w:rPr>
        <w:t>Tender</w:t>
      </w:r>
      <w:r w:rsidRPr="005A33E5">
        <w:rPr>
          <w:rFonts w:ascii="Century Gothic" w:hAnsi="Century Gothic"/>
          <w:b w:val="0"/>
          <w:spacing w:val="-14"/>
          <w:sz w:val="20"/>
          <w:szCs w:val="20"/>
        </w:rPr>
        <w:t xml:space="preserve"> </w:t>
      </w:r>
      <w:r w:rsidRPr="005A33E5">
        <w:rPr>
          <w:rFonts w:ascii="Century Gothic" w:hAnsi="Century Gothic"/>
          <w:b w:val="0"/>
          <w:sz w:val="20"/>
          <w:szCs w:val="20"/>
        </w:rPr>
        <w:t>box</w:t>
      </w:r>
      <w:r w:rsidRPr="005A33E5">
        <w:rPr>
          <w:rFonts w:ascii="Century Gothic" w:hAnsi="Century Gothic"/>
          <w:b w:val="0"/>
          <w:spacing w:val="-3"/>
          <w:sz w:val="20"/>
          <w:szCs w:val="20"/>
        </w:rPr>
        <w:t xml:space="preserve"> </w:t>
      </w:r>
      <w:r w:rsidRPr="005A33E5">
        <w:rPr>
          <w:rFonts w:ascii="Century Gothic" w:hAnsi="Century Gothic"/>
          <w:b w:val="0"/>
          <w:sz w:val="20"/>
          <w:szCs w:val="20"/>
        </w:rPr>
        <w:t xml:space="preserve">kept in </w:t>
      </w:r>
      <w:r w:rsidR="003013D6">
        <w:rPr>
          <w:rFonts w:ascii="Century Gothic" w:hAnsi="Century Gothic"/>
          <w:b w:val="0"/>
          <w:sz w:val="20"/>
          <w:szCs w:val="20"/>
        </w:rPr>
        <w:t>Distribution</w:t>
      </w:r>
      <w:r w:rsidRPr="005A33E5">
        <w:rPr>
          <w:rFonts w:ascii="Century Gothic" w:hAnsi="Century Gothic"/>
          <w:b w:val="0"/>
          <w:sz w:val="20"/>
          <w:szCs w:val="20"/>
        </w:rPr>
        <w:t xml:space="preserve"> Department of KAPL, Head Office, Bengaluru-560058</w:t>
      </w:r>
      <w:bookmarkStart w:id="1" w:name="Pune_-_411018."/>
      <w:bookmarkEnd w:id="1"/>
      <w:r w:rsidRPr="005A33E5">
        <w:rPr>
          <w:rFonts w:ascii="Century Gothic" w:hAnsi="Century Gothic"/>
          <w:b w:val="0"/>
          <w:spacing w:val="-2"/>
          <w:sz w:val="20"/>
          <w:szCs w:val="20"/>
        </w:rPr>
        <w:t>.</w:t>
      </w:r>
    </w:p>
    <w:p w:rsidR="00723B51" w:rsidRPr="005A33E5" w:rsidRDefault="00723B51" w:rsidP="00723B51">
      <w:pPr>
        <w:pStyle w:val="Heading1"/>
        <w:tabs>
          <w:tab w:val="left" w:pos="180"/>
        </w:tabs>
        <w:ind w:left="0" w:right="29"/>
        <w:jc w:val="both"/>
        <w:rPr>
          <w:rFonts w:ascii="Century Gothic" w:hAnsi="Century Gothic"/>
          <w:sz w:val="20"/>
          <w:szCs w:val="20"/>
          <w:u w:val="none"/>
        </w:rPr>
      </w:pPr>
      <w:r w:rsidRPr="005A33E5">
        <w:rPr>
          <w:rFonts w:ascii="Century Gothic" w:hAnsi="Century Gothic"/>
          <w:sz w:val="20"/>
          <w:szCs w:val="20"/>
          <w:u w:val="none"/>
        </w:rPr>
        <w:t>The</w:t>
      </w:r>
      <w:r w:rsidRPr="005A33E5">
        <w:rPr>
          <w:rFonts w:ascii="Century Gothic" w:hAnsi="Century Gothic"/>
          <w:spacing w:val="-11"/>
          <w:sz w:val="20"/>
          <w:szCs w:val="20"/>
          <w:u w:val="none"/>
        </w:rPr>
        <w:t xml:space="preserve"> </w:t>
      </w:r>
      <w:r w:rsidRPr="005A33E5">
        <w:rPr>
          <w:rFonts w:ascii="Century Gothic" w:hAnsi="Century Gothic"/>
          <w:sz w:val="20"/>
          <w:szCs w:val="20"/>
          <w:u w:val="none"/>
        </w:rPr>
        <w:t>Appointment</w:t>
      </w:r>
      <w:r w:rsidRPr="005A33E5">
        <w:rPr>
          <w:rFonts w:ascii="Century Gothic" w:hAnsi="Century Gothic"/>
          <w:spacing w:val="-10"/>
          <w:sz w:val="20"/>
          <w:szCs w:val="20"/>
          <w:u w:val="none"/>
        </w:rPr>
        <w:t xml:space="preserve"> </w:t>
      </w:r>
      <w:r w:rsidR="003013D6">
        <w:rPr>
          <w:rFonts w:ascii="Century Gothic" w:hAnsi="Century Gothic"/>
          <w:spacing w:val="-7"/>
          <w:sz w:val="20"/>
          <w:szCs w:val="20"/>
          <w:u w:val="none"/>
        </w:rPr>
        <w:t xml:space="preserve">C &amp; </w:t>
      </w:r>
      <w:proofErr w:type="gramStart"/>
      <w:r w:rsidR="003013D6">
        <w:rPr>
          <w:rFonts w:ascii="Century Gothic" w:hAnsi="Century Gothic"/>
          <w:spacing w:val="-7"/>
          <w:sz w:val="20"/>
          <w:szCs w:val="20"/>
          <w:u w:val="none"/>
        </w:rPr>
        <w:t xml:space="preserve">F </w:t>
      </w:r>
      <w:r w:rsidRPr="00D85480">
        <w:rPr>
          <w:rFonts w:ascii="Century Gothic" w:hAnsi="Century Gothic"/>
          <w:spacing w:val="-9"/>
          <w:sz w:val="20"/>
          <w:szCs w:val="20"/>
          <w:u w:val="none"/>
        </w:rPr>
        <w:t xml:space="preserve"> </w:t>
      </w:r>
      <w:r w:rsidRPr="00D85480">
        <w:rPr>
          <w:rFonts w:ascii="Century Gothic" w:hAnsi="Century Gothic"/>
          <w:sz w:val="20"/>
          <w:szCs w:val="20"/>
          <w:u w:val="none"/>
        </w:rPr>
        <w:t>Agents</w:t>
      </w:r>
      <w:proofErr w:type="gramEnd"/>
      <w:r w:rsidRPr="005A33E5">
        <w:rPr>
          <w:rFonts w:ascii="Century Gothic" w:hAnsi="Century Gothic"/>
          <w:sz w:val="20"/>
          <w:szCs w:val="20"/>
          <w:u w:val="none"/>
        </w:rPr>
        <w:t xml:space="preserve"> will</w:t>
      </w:r>
      <w:r w:rsidRPr="005A33E5">
        <w:rPr>
          <w:rFonts w:ascii="Century Gothic" w:hAnsi="Century Gothic"/>
          <w:spacing w:val="-13"/>
          <w:sz w:val="20"/>
          <w:szCs w:val="20"/>
          <w:u w:val="none"/>
        </w:rPr>
        <w:t xml:space="preserve"> </w:t>
      </w:r>
      <w:r w:rsidRPr="005A33E5">
        <w:rPr>
          <w:rFonts w:ascii="Century Gothic" w:hAnsi="Century Gothic"/>
          <w:sz w:val="20"/>
          <w:szCs w:val="20"/>
          <w:u w:val="none"/>
        </w:rPr>
        <w:t>be</w:t>
      </w:r>
      <w:r w:rsidRPr="005A33E5">
        <w:rPr>
          <w:rFonts w:ascii="Century Gothic" w:hAnsi="Century Gothic"/>
          <w:spacing w:val="40"/>
          <w:sz w:val="20"/>
          <w:szCs w:val="20"/>
          <w:u w:val="none"/>
        </w:rPr>
        <w:t xml:space="preserve"> </w:t>
      </w:r>
      <w:r w:rsidRPr="005A33E5">
        <w:rPr>
          <w:rFonts w:ascii="Century Gothic" w:hAnsi="Century Gothic"/>
          <w:sz w:val="20"/>
          <w:szCs w:val="20"/>
          <w:u w:val="none"/>
        </w:rPr>
        <w:t>for the</w:t>
      </w:r>
      <w:r w:rsidRPr="005A33E5">
        <w:rPr>
          <w:rFonts w:ascii="Century Gothic" w:hAnsi="Century Gothic"/>
          <w:spacing w:val="-25"/>
          <w:sz w:val="20"/>
          <w:szCs w:val="20"/>
          <w:u w:val="none"/>
        </w:rPr>
        <w:t xml:space="preserve"> </w:t>
      </w:r>
      <w:r w:rsidRPr="005A33E5">
        <w:rPr>
          <w:rFonts w:ascii="Century Gothic" w:hAnsi="Century Gothic"/>
          <w:sz w:val="20"/>
          <w:szCs w:val="20"/>
          <w:u w:val="none"/>
        </w:rPr>
        <w:t>Period</w:t>
      </w:r>
      <w:r>
        <w:rPr>
          <w:rFonts w:ascii="Century Gothic" w:hAnsi="Century Gothic"/>
          <w:sz w:val="20"/>
          <w:szCs w:val="20"/>
          <w:u w:val="none"/>
        </w:rPr>
        <w:t xml:space="preserve"> </w:t>
      </w:r>
      <w:r w:rsidR="009227D3">
        <w:rPr>
          <w:rFonts w:ascii="Century Gothic" w:hAnsi="Century Gothic"/>
          <w:sz w:val="20"/>
          <w:szCs w:val="20"/>
          <w:u w:val="none"/>
        </w:rPr>
        <w:t>from</w:t>
      </w:r>
      <w:r>
        <w:rPr>
          <w:rFonts w:ascii="Century Gothic" w:hAnsi="Century Gothic"/>
          <w:sz w:val="20"/>
          <w:szCs w:val="20"/>
          <w:u w:val="none"/>
        </w:rPr>
        <w:t xml:space="preserve"> </w:t>
      </w:r>
      <w:r w:rsidR="00FA5372">
        <w:rPr>
          <w:rFonts w:ascii="Century Gothic" w:hAnsi="Century Gothic"/>
          <w:sz w:val="20"/>
          <w:szCs w:val="20"/>
          <w:u w:val="none"/>
        </w:rPr>
        <w:t>01.12.25</w:t>
      </w:r>
      <w:r w:rsidR="001620EE">
        <w:rPr>
          <w:rFonts w:ascii="Century Gothic" w:hAnsi="Century Gothic"/>
          <w:sz w:val="20"/>
          <w:szCs w:val="20"/>
          <w:u w:val="none"/>
        </w:rPr>
        <w:t xml:space="preserve"> to  30.06</w:t>
      </w:r>
      <w:r>
        <w:rPr>
          <w:rFonts w:ascii="Century Gothic" w:hAnsi="Century Gothic"/>
          <w:sz w:val="20"/>
          <w:szCs w:val="20"/>
          <w:u w:val="none"/>
        </w:rPr>
        <w:t>.2026</w:t>
      </w:r>
      <w:r>
        <w:rPr>
          <w:rFonts w:ascii="Century Gothic" w:hAnsi="Century Gothic"/>
          <w:spacing w:val="-2"/>
          <w:sz w:val="20"/>
          <w:szCs w:val="20"/>
          <w:u w:val="none"/>
        </w:rPr>
        <w:t>. However, performance evaluation will be done periodically &amp; renewal shall be done based on the Performance review.</w:t>
      </w:r>
    </w:p>
    <w:p w:rsidR="00723B51" w:rsidRPr="005A33E5" w:rsidRDefault="00723B51" w:rsidP="00723B51">
      <w:pPr>
        <w:tabs>
          <w:tab w:val="left" w:pos="180"/>
        </w:tabs>
        <w:spacing w:before="195"/>
        <w:jc w:val="both"/>
        <w:rPr>
          <w:rFonts w:ascii="Century Gothic" w:hAnsi="Century Gothic"/>
          <w:b/>
          <w:i/>
          <w:sz w:val="20"/>
          <w:szCs w:val="20"/>
        </w:rPr>
      </w:pPr>
      <w:r w:rsidRPr="005A33E5">
        <w:rPr>
          <w:rFonts w:ascii="Century Gothic" w:hAnsi="Century Gothic"/>
          <w:b/>
          <w:i/>
          <w:sz w:val="20"/>
          <w:szCs w:val="20"/>
        </w:rPr>
        <w:t>The</w:t>
      </w:r>
      <w:r w:rsidRPr="005A33E5">
        <w:rPr>
          <w:rFonts w:ascii="Century Gothic" w:hAnsi="Century Gothic"/>
          <w:b/>
          <w:i/>
          <w:spacing w:val="-7"/>
          <w:sz w:val="20"/>
          <w:szCs w:val="20"/>
        </w:rPr>
        <w:t xml:space="preserve"> </w:t>
      </w:r>
      <w:r w:rsidRPr="005A33E5">
        <w:rPr>
          <w:rFonts w:ascii="Century Gothic" w:hAnsi="Century Gothic"/>
          <w:b/>
          <w:i/>
          <w:sz w:val="20"/>
          <w:szCs w:val="20"/>
        </w:rPr>
        <w:t>last</w:t>
      </w:r>
      <w:r w:rsidRPr="005A33E5">
        <w:rPr>
          <w:rFonts w:ascii="Century Gothic" w:hAnsi="Century Gothic"/>
          <w:b/>
          <w:i/>
          <w:spacing w:val="-7"/>
          <w:sz w:val="20"/>
          <w:szCs w:val="20"/>
        </w:rPr>
        <w:t xml:space="preserve"> </w:t>
      </w:r>
      <w:r w:rsidRPr="005A33E5">
        <w:rPr>
          <w:rFonts w:ascii="Century Gothic" w:hAnsi="Century Gothic"/>
          <w:b/>
          <w:i/>
          <w:sz w:val="20"/>
          <w:szCs w:val="20"/>
        </w:rPr>
        <w:t>date</w:t>
      </w:r>
      <w:r w:rsidRPr="005A33E5">
        <w:rPr>
          <w:rFonts w:ascii="Century Gothic" w:hAnsi="Century Gothic"/>
          <w:b/>
          <w:i/>
          <w:spacing w:val="-7"/>
          <w:sz w:val="20"/>
          <w:szCs w:val="20"/>
        </w:rPr>
        <w:t xml:space="preserve"> </w:t>
      </w:r>
      <w:r w:rsidRPr="005A33E5">
        <w:rPr>
          <w:rFonts w:ascii="Century Gothic" w:hAnsi="Century Gothic"/>
          <w:b/>
          <w:i/>
          <w:sz w:val="20"/>
          <w:szCs w:val="20"/>
        </w:rPr>
        <w:t>for</w:t>
      </w:r>
      <w:r w:rsidRPr="005A33E5">
        <w:rPr>
          <w:rFonts w:ascii="Century Gothic" w:hAnsi="Century Gothic"/>
          <w:b/>
          <w:i/>
          <w:spacing w:val="-9"/>
          <w:sz w:val="20"/>
          <w:szCs w:val="20"/>
        </w:rPr>
        <w:t xml:space="preserve"> </w:t>
      </w:r>
      <w:r w:rsidRPr="005A33E5">
        <w:rPr>
          <w:rFonts w:ascii="Century Gothic" w:hAnsi="Century Gothic"/>
          <w:b/>
          <w:i/>
          <w:sz w:val="20"/>
          <w:szCs w:val="20"/>
        </w:rPr>
        <w:t>receipt</w:t>
      </w:r>
      <w:r w:rsidRPr="005A33E5">
        <w:rPr>
          <w:rFonts w:ascii="Century Gothic" w:hAnsi="Century Gothic"/>
          <w:b/>
          <w:i/>
          <w:spacing w:val="-7"/>
          <w:sz w:val="20"/>
          <w:szCs w:val="20"/>
        </w:rPr>
        <w:t xml:space="preserve"> </w:t>
      </w:r>
      <w:r w:rsidRPr="005A33E5">
        <w:rPr>
          <w:rFonts w:ascii="Century Gothic" w:hAnsi="Century Gothic"/>
          <w:b/>
          <w:i/>
          <w:sz w:val="20"/>
          <w:szCs w:val="20"/>
        </w:rPr>
        <w:t>of</w:t>
      </w:r>
      <w:r w:rsidRPr="005A33E5">
        <w:rPr>
          <w:rFonts w:ascii="Century Gothic" w:hAnsi="Century Gothic"/>
          <w:b/>
          <w:i/>
          <w:spacing w:val="68"/>
          <w:sz w:val="20"/>
          <w:szCs w:val="20"/>
        </w:rPr>
        <w:t xml:space="preserve"> </w:t>
      </w:r>
      <w:r w:rsidRPr="005A33E5">
        <w:rPr>
          <w:rFonts w:ascii="Century Gothic" w:hAnsi="Century Gothic"/>
          <w:b/>
          <w:i/>
          <w:sz w:val="20"/>
          <w:szCs w:val="20"/>
        </w:rPr>
        <w:t>sealed</w:t>
      </w:r>
      <w:r w:rsidRPr="005A33E5">
        <w:rPr>
          <w:rFonts w:ascii="Century Gothic" w:hAnsi="Century Gothic"/>
          <w:b/>
          <w:i/>
          <w:spacing w:val="-7"/>
          <w:sz w:val="20"/>
          <w:szCs w:val="20"/>
        </w:rPr>
        <w:t xml:space="preserve"> </w:t>
      </w:r>
      <w:r w:rsidRPr="005A33E5">
        <w:rPr>
          <w:rFonts w:ascii="Century Gothic" w:hAnsi="Century Gothic"/>
          <w:b/>
          <w:i/>
          <w:sz w:val="20"/>
          <w:szCs w:val="20"/>
        </w:rPr>
        <w:t>BIDS</w:t>
      </w:r>
      <w:r w:rsidRPr="005A33E5">
        <w:rPr>
          <w:rFonts w:ascii="Century Gothic" w:hAnsi="Century Gothic"/>
          <w:b/>
          <w:i/>
          <w:spacing w:val="-8"/>
          <w:sz w:val="20"/>
          <w:szCs w:val="20"/>
        </w:rPr>
        <w:t xml:space="preserve"> </w:t>
      </w:r>
      <w:r w:rsidRPr="005A33E5">
        <w:rPr>
          <w:rFonts w:ascii="Century Gothic" w:hAnsi="Century Gothic"/>
          <w:b/>
          <w:i/>
          <w:sz w:val="20"/>
          <w:szCs w:val="20"/>
        </w:rPr>
        <w:t>is</w:t>
      </w:r>
      <w:r w:rsidRPr="005A33E5">
        <w:rPr>
          <w:rFonts w:ascii="Century Gothic" w:hAnsi="Century Gothic"/>
          <w:b/>
          <w:i/>
          <w:spacing w:val="68"/>
          <w:sz w:val="20"/>
          <w:szCs w:val="20"/>
        </w:rPr>
        <w:t xml:space="preserve"> </w:t>
      </w:r>
      <w:r w:rsidR="00FA5372">
        <w:rPr>
          <w:rFonts w:ascii="Century Gothic" w:hAnsi="Century Gothic"/>
          <w:b/>
          <w:i/>
          <w:sz w:val="20"/>
          <w:szCs w:val="20"/>
        </w:rPr>
        <w:t>06.10.25</w:t>
      </w:r>
      <w:r w:rsidR="000F47B0">
        <w:rPr>
          <w:rFonts w:ascii="Century Gothic" w:hAnsi="Century Gothic"/>
          <w:b/>
          <w:i/>
          <w:sz w:val="20"/>
          <w:szCs w:val="20"/>
        </w:rPr>
        <w:t xml:space="preserve"> </w:t>
      </w:r>
      <w:r w:rsidRPr="005A33E5">
        <w:rPr>
          <w:rFonts w:ascii="Century Gothic" w:hAnsi="Century Gothic"/>
          <w:b/>
          <w:i/>
          <w:sz w:val="20"/>
          <w:szCs w:val="20"/>
        </w:rPr>
        <w:t>up</w:t>
      </w:r>
      <w:r w:rsidRPr="005A33E5">
        <w:rPr>
          <w:rFonts w:ascii="Century Gothic" w:hAnsi="Century Gothic"/>
          <w:b/>
          <w:i/>
          <w:spacing w:val="-10"/>
          <w:sz w:val="20"/>
          <w:szCs w:val="20"/>
        </w:rPr>
        <w:t xml:space="preserve"> </w:t>
      </w:r>
      <w:r w:rsidRPr="005A33E5">
        <w:rPr>
          <w:rFonts w:ascii="Century Gothic" w:hAnsi="Century Gothic"/>
          <w:b/>
          <w:i/>
          <w:sz w:val="20"/>
          <w:szCs w:val="20"/>
        </w:rPr>
        <w:t>to</w:t>
      </w:r>
      <w:r w:rsidRPr="005A33E5">
        <w:rPr>
          <w:rFonts w:ascii="Century Gothic" w:hAnsi="Century Gothic"/>
          <w:b/>
          <w:i/>
          <w:spacing w:val="-9"/>
          <w:sz w:val="20"/>
          <w:szCs w:val="20"/>
        </w:rPr>
        <w:t xml:space="preserve"> </w:t>
      </w:r>
      <w:r w:rsidRPr="005A33E5">
        <w:rPr>
          <w:rFonts w:ascii="Century Gothic" w:hAnsi="Century Gothic"/>
          <w:b/>
          <w:i/>
          <w:sz w:val="20"/>
          <w:szCs w:val="20"/>
        </w:rPr>
        <w:t>1</w:t>
      </w:r>
      <w:r>
        <w:rPr>
          <w:rFonts w:ascii="Century Gothic" w:hAnsi="Century Gothic"/>
          <w:b/>
          <w:i/>
          <w:sz w:val="20"/>
          <w:szCs w:val="20"/>
        </w:rPr>
        <w:t>8</w:t>
      </w:r>
      <w:r w:rsidRPr="005A33E5">
        <w:rPr>
          <w:rFonts w:ascii="Century Gothic" w:hAnsi="Century Gothic"/>
          <w:b/>
          <w:i/>
          <w:sz w:val="20"/>
          <w:szCs w:val="20"/>
        </w:rPr>
        <w:t>:00</w:t>
      </w:r>
      <w:r w:rsidRPr="005A33E5">
        <w:rPr>
          <w:rFonts w:ascii="Century Gothic" w:hAnsi="Century Gothic"/>
          <w:b/>
          <w:i/>
          <w:spacing w:val="-7"/>
          <w:sz w:val="20"/>
          <w:szCs w:val="20"/>
        </w:rPr>
        <w:t xml:space="preserve"> </w:t>
      </w:r>
      <w:proofErr w:type="spellStart"/>
      <w:r w:rsidRPr="005A33E5">
        <w:rPr>
          <w:rFonts w:ascii="Century Gothic" w:hAnsi="Century Gothic"/>
          <w:b/>
          <w:i/>
          <w:spacing w:val="-5"/>
          <w:sz w:val="20"/>
          <w:szCs w:val="20"/>
        </w:rPr>
        <w:t>Hrs</w:t>
      </w:r>
      <w:proofErr w:type="spellEnd"/>
    </w:p>
    <w:p w:rsidR="00723B51" w:rsidRPr="005A33E5" w:rsidRDefault="00723B51" w:rsidP="00723B51">
      <w:pPr>
        <w:tabs>
          <w:tab w:val="left" w:pos="180"/>
        </w:tabs>
        <w:spacing w:before="240"/>
        <w:ind w:right="50"/>
        <w:jc w:val="both"/>
        <w:rPr>
          <w:rFonts w:ascii="Century Gothic" w:hAnsi="Century Gothic"/>
          <w:sz w:val="20"/>
          <w:szCs w:val="20"/>
        </w:rPr>
      </w:pPr>
      <w:bookmarkStart w:id="2" w:name="The_sealed_bids_may_be_submitted_by_post"/>
      <w:bookmarkEnd w:id="2"/>
      <w:r w:rsidRPr="005A33E5">
        <w:rPr>
          <w:rFonts w:ascii="Century Gothic" w:hAnsi="Century Gothic"/>
          <w:sz w:val="20"/>
          <w:szCs w:val="20"/>
        </w:rPr>
        <w:t>Offer shall be signed by authorized signatory failing which it will be treated as invalid and liable for rejection.</w:t>
      </w:r>
    </w:p>
    <w:p w:rsidR="00723B51" w:rsidRPr="005A33E5" w:rsidRDefault="00723B51" w:rsidP="00723B51">
      <w:pPr>
        <w:tabs>
          <w:tab w:val="left" w:pos="180"/>
        </w:tabs>
        <w:spacing w:before="240"/>
        <w:ind w:right="50"/>
        <w:jc w:val="both"/>
        <w:rPr>
          <w:rFonts w:ascii="Century Gothic" w:hAnsi="Century Gothic"/>
          <w:sz w:val="20"/>
          <w:szCs w:val="20"/>
        </w:rPr>
      </w:pPr>
      <w:r w:rsidRPr="005A33E5">
        <w:rPr>
          <w:rFonts w:ascii="Century Gothic" w:hAnsi="Century Gothic"/>
          <w:sz w:val="20"/>
          <w:szCs w:val="20"/>
        </w:rPr>
        <w:t>Offers</w:t>
      </w:r>
      <w:r w:rsidRPr="005A33E5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shall</w:t>
      </w:r>
      <w:r w:rsidRPr="005A33E5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be</w:t>
      </w:r>
      <w:r w:rsidRPr="005A33E5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valid</w:t>
      </w:r>
      <w:r w:rsidRPr="005A33E5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for</w:t>
      </w:r>
      <w:r w:rsidRPr="005A33E5">
        <w:rPr>
          <w:rFonts w:ascii="Century Gothic" w:hAnsi="Century Gothic"/>
          <w:spacing w:val="1"/>
          <w:sz w:val="20"/>
          <w:szCs w:val="20"/>
        </w:rPr>
        <w:t xml:space="preserve"> </w:t>
      </w:r>
      <w:r w:rsidR="00403E91">
        <w:rPr>
          <w:rFonts w:ascii="Century Gothic" w:hAnsi="Century Gothic"/>
          <w:sz w:val="20"/>
          <w:szCs w:val="20"/>
        </w:rPr>
        <w:t>6</w:t>
      </w:r>
      <w:r w:rsidRPr="005A33E5">
        <w:rPr>
          <w:rFonts w:ascii="Century Gothic" w:hAnsi="Century Gothic"/>
          <w:sz w:val="20"/>
          <w:szCs w:val="20"/>
        </w:rPr>
        <w:t>0</w:t>
      </w:r>
      <w:r w:rsidRPr="005A33E5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days</w:t>
      </w:r>
      <w:r w:rsidRPr="005A33E5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from</w:t>
      </w:r>
      <w:r w:rsidRPr="005A33E5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the</w:t>
      </w:r>
      <w:r w:rsidRPr="005A33E5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date</w:t>
      </w:r>
      <w:r w:rsidRPr="005A33E5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of</w:t>
      </w:r>
      <w:r w:rsidRPr="005A33E5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Opening</w:t>
      </w:r>
      <w:r w:rsidRPr="005A33E5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of</w:t>
      </w:r>
      <w:r w:rsidRPr="005A33E5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the</w:t>
      </w:r>
      <w:r w:rsidRPr="005A33E5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5A33E5">
        <w:rPr>
          <w:rFonts w:ascii="Century Gothic" w:hAnsi="Century Gothic"/>
          <w:spacing w:val="-2"/>
          <w:sz w:val="20"/>
          <w:szCs w:val="20"/>
        </w:rPr>
        <w:t>bids.</w:t>
      </w:r>
    </w:p>
    <w:p w:rsidR="00723B51" w:rsidRDefault="00723B51" w:rsidP="00723B51">
      <w:pPr>
        <w:tabs>
          <w:tab w:val="left" w:pos="180"/>
        </w:tabs>
        <w:spacing w:before="240"/>
        <w:jc w:val="both"/>
        <w:rPr>
          <w:rFonts w:ascii="Century Gothic" w:hAnsi="Century Gothic"/>
          <w:sz w:val="20"/>
          <w:szCs w:val="20"/>
        </w:rPr>
      </w:pPr>
      <w:bookmarkStart w:id="3" w:name="Employee’s_relatives_shall_in_no_way_be_"/>
      <w:bookmarkEnd w:id="3"/>
      <w:r w:rsidRPr="005A33E5">
        <w:rPr>
          <w:rFonts w:ascii="Century Gothic" w:hAnsi="Century Gothic"/>
          <w:sz w:val="20"/>
          <w:szCs w:val="20"/>
        </w:rPr>
        <w:lastRenderedPageBreak/>
        <w:t>Employee’s</w:t>
      </w:r>
      <w:r w:rsidRPr="005A33E5">
        <w:rPr>
          <w:rFonts w:ascii="Century Gothic" w:hAnsi="Century Gothic"/>
          <w:spacing w:val="28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relatives</w:t>
      </w:r>
      <w:r w:rsidRPr="005A33E5">
        <w:rPr>
          <w:rFonts w:ascii="Century Gothic" w:hAnsi="Century Gothic"/>
          <w:spacing w:val="28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shall</w:t>
      </w:r>
      <w:r w:rsidRPr="005A33E5">
        <w:rPr>
          <w:rFonts w:ascii="Century Gothic" w:hAnsi="Century Gothic"/>
          <w:spacing w:val="26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in no</w:t>
      </w:r>
      <w:r w:rsidRPr="005A33E5">
        <w:rPr>
          <w:rFonts w:ascii="Century Gothic" w:hAnsi="Century Gothic"/>
          <w:spacing w:val="34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way</w:t>
      </w:r>
      <w:r w:rsidRPr="005A33E5">
        <w:rPr>
          <w:rFonts w:ascii="Century Gothic" w:hAnsi="Century Gothic"/>
          <w:spacing w:val="26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be</w:t>
      </w:r>
      <w:r w:rsidRPr="005A33E5">
        <w:rPr>
          <w:rFonts w:ascii="Century Gothic" w:hAnsi="Century Gothic"/>
          <w:spacing w:val="27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connected</w:t>
      </w:r>
      <w:r w:rsidRPr="005A33E5">
        <w:rPr>
          <w:rFonts w:ascii="Century Gothic" w:hAnsi="Century Gothic"/>
          <w:spacing w:val="30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with the</w:t>
      </w:r>
      <w:r w:rsidRPr="005A33E5">
        <w:rPr>
          <w:rFonts w:ascii="Century Gothic" w:hAnsi="Century Gothic"/>
          <w:spacing w:val="27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carrying</w:t>
      </w:r>
      <w:r w:rsidRPr="005A33E5">
        <w:rPr>
          <w:rFonts w:ascii="Century Gothic" w:hAnsi="Century Gothic"/>
          <w:spacing w:val="30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out any</w:t>
      </w:r>
      <w:r w:rsidRPr="005A33E5">
        <w:rPr>
          <w:rFonts w:ascii="Century Gothic" w:hAnsi="Century Gothic"/>
          <w:spacing w:val="26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business activity as per terms and conditions of the TENDER documents issued by KAPL.</w:t>
      </w:r>
    </w:p>
    <w:p w:rsidR="00723B51" w:rsidRPr="005A33E5" w:rsidRDefault="00723B51" w:rsidP="00723B51">
      <w:pPr>
        <w:tabs>
          <w:tab w:val="left" w:pos="180"/>
        </w:tabs>
        <w:spacing w:before="24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The bidder is required to fill all the details in Annexure-A &amp; submit along with relevant copies of the requested documents in Annexure-A.</w:t>
      </w:r>
    </w:p>
    <w:p w:rsidR="00723B51" w:rsidRPr="005A33E5" w:rsidRDefault="00723B51" w:rsidP="00723B51">
      <w:pPr>
        <w:tabs>
          <w:tab w:val="left" w:pos="180"/>
        </w:tabs>
        <w:spacing w:before="240"/>
        <w:ind w:right="46"/>
        <w:jc w:val="both"/>
        <w:rPr>
          <w:rFonts w:ascii="Century Gothic" w:hAnsi="Century Gothic"/>
          <w:sz w:val="20"/>
          <w:szCs w:val="20"/>
        </w:rPr>
      </w:pPr>
      <w:r w:rsidRPr="005A33E5">
        <w:rPr>
          <w:rFonts w:ascii="Century Gothic" w:hAnsi="Century Gothic"/>
          <w:sz w:val="20"/>
          <w:szCs w:val="20"/>
        </w:rPr>
        <w:t>The</w:t>
      </w:r>
      <w:r w:rsidRPr="005A33E5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bidder is</w:t>
      </w:r>
      <w:r w:rsidRPr="005A33E5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required to</w:t>
      </w:r>
      <w:r w:rsidRPr="005A33E5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sign all the bid</w:t>
      </w:r>
      <w:r w:rsidRPr="005A33E5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documents and submit the same</w:t>
      </w:r>
      <w:r w:rsidRPr="005A33E5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along</w:t>
      </w:r>
      <w:r w:rsidRPr="005A33E5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with his</w:t>
      </w:r>
      <w:r w:rsidRPr="005A33E5">
        <w:rPr>
          <w:rFonts w:ascii="Century Gothic" w:hAnsi="Century Gothic"/>
          <w:spacing w:val="80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proposal as</w:t>
      </w:r>
      <w:r w:rsidRPr="005A33E5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a token of his</w:t>
      </w:r>
      <w:r w:rsidRPr="005A33E5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acceptance to the terms</w:t>
      </w:r>
      <w:r w:rsidRPr="005A33E5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and</w:t>
      </w:r>
      <w:r w:rsidRPr="005A33E5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 xml:space="preserve">conditions of the tender </w:t>
      </w:r>
      <w:r w:rsidRPr="005A33E5">
        <w:rPr>
          <w:rFonts w:ascii="Century Gothic" w:hAnsi="Century Gothic"/>
          <w:spacing w:val="-2"/>
          <w:sz w:val="20"/>
          <w:szCs w:val="20"/>
        </w:rPr>
        <w:t>documents.</w:t>
      </w:r>
    </w:p>
    <w:p w:rsidR="00723B51" w:rsidRPr="005A33E5" w:rsidRDefault="00723B51" w:rsidP="00723B51">
      <w:pPr>
        <w:tabs>
          <w:tab w:val="left" w:pos="180"/>
        </w:tabs>
        <w:spacing w:before="240"/>
        <w:ind w:right="46"/>
        <w:jc w:val="both"/>
        <w:rPr>
          <w:rFonts w:ascii="Century Gothic" w:hAnsi="Century Gothic"/>
          <w:b/>
          <w:sz w:val="20"/>
          <w:szCs w:val="20"/>
        </w:rPr>
      </w:pPr>
      <w:r w:rsidRPr="005A33E5">
        <w:rPr>
          <w:rFonts w:ascii="Century Gothic" w:hAnsi="Century Gothic"/>
          <w:sz w:val="20"/>
          <w:szCs w:val="20"/>
        </w:rPr>
        <w:t>Application</w:t>
      </w:r>
      <w:r w:rsidRPr="005A33E5">
        <w:rPr>
          <w:rFonts w:ascii="Century Gothic" w:hAnsi="Century Gothic"/>
          <w:spacing w:val="-15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accompanied</w:t>
      </w:r>
      <w:r w:rsidRPr="005A33E5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with</w:t>
      </w:r>
      <w:r w:rsidRPr="005A33E5">
        <w:rPr>
          <w:rFonts w:ascii="Century Gothic" w:hAnsi="Century Gothic"/>
          <w:spacing w:val="-15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all</w:t>
      </w:r>
      <w:r w:rsidRPr="005A33E5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relevant</w:t>
      </w:r>
      <w:r w:rsidRPr="005A33E5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documents</w:t>
      </w:r>
      <w:r w:rsidRPr="005A33E5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(self</w:t>
      </w:r>
      <w:r w:rsidRPr="005A33E5">
        <w:rPr>
          <w:rFonts w:ascii="Century Gothic" w:hAnsi="Century Gothic"/>
          <w:spacing w:val="-17"/>
          <w:sz w:val="20"/>
          <w:szCs w:val="20"/>
        </w:rPr>
        <w:t>-</w:t>
      </w:r>
      <w:r w:rsidRPr="005A33E5">
        <w:rPr>
          <w:rFonts w:ascii="Century Gothic" w:hAnsi="Century Gothic"/>
          <w:sz w:val="20"/>
          <w:szCs w:val="20"/>
        </w:rPr>
        <w:t>attested</w:t>
      </w:r>
      <w:r w:rsidRPr="005A33E5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copies)</w:t>
      </w:r>
      <w:r w:rsidRPr="005A33E5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to</w:t>
      </w:r>
      <w:r w:rsidRPr="005A33E5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be</w:t>
      </w:r>
      <w:r w:rsidRPr="005A33E5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received</w:t>
      </w:r>
      <w:r w:rsidRPr="005A33E5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on</w:t>
      </w:r>
      <w:r w:rsidRPr="005A33E5">
        <w:rPr>
          <w:rFonts w:ascii="Century Gothic" w:hAnsi="Century Gothic"/>
          <w:spacing w:val="-15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or</w:t>
      </w:r>
      <w:r w:rsidRPr="005A33E5">
        <w:rPr>
          <w:rFonts w:ascii="Century Gothic" w:hAnsi="Century Gothic"/>
          <w:spacing w:val="-12"/>
          <w:sz w:val="20"/>
          <w:szCs w:val="20"/>
        </w:rPr>
        <w:t xml:space="preserve"> </w:t>
      </w:r>
      <w:proofErr w:type="gramStart"/>
      <w:r w:rsidRPr="005A33E5">
        <w:rPr>
          <w:rFonts w:ascii="Century Gothic" w:hAnsi="Century Gothic"/>
          <w:sz w:val="20"/>
          <w:szCs w:val="20"/>
        </w:rPr>
        <w:t xml:space="preserve">before </w:t>
      </w:r>
      <w:r w:rsidR="000F47B0">
        <w:rPr>
          <w:rFonts w:ascii="Century Gothic" w:hAnsi="Century Gothic"/>
          <w:b/>
          <w:sz w:val="20"/>
          <w:szCs w:val="20"/>
        </w:rPr>
        <w:t xml:space="preserve"> </w:t>
      </w:r>
      <w:r w:rsidR="00FA5372">
        <w:rPr>
          <w:rFonts w:ascii="Century Gothic" w:hAnsi="Century Gothic"/>
          <w:b/>
          <w:sz w:val="20"/>
          <w:szCs w:val="20"/>
        </w:rPr>
        <w:t>06.10.25</w:t>
      </w:r>
      <w:proofErr w:type="gramEnd"/>
      <w:r w:rsidR="00F83790">
        <w:rPr>
          <w:rFonts w:ascii="Century Gothic" w:hAnsi="Century Gothic"/>
          <w:b/>
          <w:sz w:val="20"/>
          <w:szCs w:val="20"/>
        </w:rPr>
        <w:t xml:space="preserve"> </w:t>
      </w:r>
      <w:r w:rsidRPr="005A33E5">
        <w:rPr>
          <w:rFonts w:ascii="Century Gothic" w:hAnsi="Century Gothic"/>
          <w:b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up to 1</w:t>
      </w:r>
      <w:r>
        <w:rPr>
          <w:rFonts w:ascii="Century Gothic" w:hAnsi="Century Gothic"/>
          <w:sz w:val="20"/>
          <w:szCs w:val="20"/>
        </w:rPr>
        <w:t>8</w:t>
      </w:r>
      <w:r w:rsidRPr="005A33E5">
        <w:rPr>
          <w:rFonts w:ascii="Century Gothic" w:hAnsi="Century Gothic"/>
          <w:sz w:val="20"/>
          <w:szCs w:val="20"/>
        </w:rPr>
        <w:t>:00 hrs</w:t>
      </w:r>
      <w:r w:rsidRPr="005A33E5">
        <w:rPr>
          <w:rFonts w:ascii="Century Gothic" w:hAnsi="Century Gothic"/>
          <w:b/>
          <w:sz w:val="20"/>
          <w:szCs w:val="20"/>
        </w:rPr>
        <w:t xml:space="preserve">. </w:t>
      </w:r>
      <w:proofErr w:type="gramStart"/>
      <w:r w:rsidRPr="005A33E5">
        <w:rPr>
          <w:rFonts w:ascii="Century Gothic" w:hAnsi="Century Gothic"/>
          <w:sz w:val="20"/>
          <w:szCs w:val="20"/>
        </w:rPr>
        <w:t>super</w:t>
      </w:r>
      <w:proofErr w:type="gramEnd"/>
      <w:r w:rsidR="001620EE">
        <w:rPr>
          <w:rFonts w:ascii="Century Gothic" w:hAnsi="Century Gothic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scribing on the top of envelop “</w:t>
      </w:r>
      <w:r w:rsidRPr="005A33E5">
        <w:rPr>
          <w:rFonts w:ascii="Century Gothic" w:hAnsi="Century Gothic"/>
          <w:b/>
          <w:sz w:val="20"/>
          <w:szCs w:val="20"/>
        </w:rPr>
        <w:t xml:space="preserve">APPLICATION FOR </w:t>
      </w:r>
      <w:r w:rsidR="003013D6">
        <w:rPr>
          <w:rFonts w:ascii="Century Gothic" w:hAnsi="Century Gothic"/>
          <w:b/>
          <w:sz w:val="20"/>
          <w:szCs w:val="20"/>
        </w:rPr>
        <w:t xml:space="preserve">C &amp; F </w:t>
      </w:r>
      <w:r w:rsidRPr="005A33E5">
        <w:rPr>
          <w:rFonts w:ascii="Century Gothic" w:hAnsi="Century Gothic"/>
          <w:b/>
          <w:sz w:val="20"/>
          <w:szCs w:val="20"/>
        </w:rPr>
        <w:t xml:space="preserve"> AGENT</w:t>
      </w:r>
      <w:r w:rsidR="000F47B0">
        <w:rPr>
          <w:rFonts w:ascii="Century Gothic" w:hAnsi="Century Gothic"/>
          <w:b/>
          <w:sz w:val="20"/>
          <w:szCs w:val="20"/>
        </w:rPr>
        <w:t xml:space="preserve"> FOR THE STATE OF (Name of State) </w:t>
      </w:r>
      <w:r w:rsidRPr="005A33E5">
        <w:rPr>
          <w:rFonts w:ascii="Century Gothic" w:hAnsi="Century Gothic"/>
          <w:b/>
          <w:sz w:val="20"/>
          <w:szCs w:val="20"/>
        </w:rPr>
        <w:t xml:space="preserve"> FOR </w:t>
      </w:r>
      <w:r w:rsidR="00ED7B97">
        <w:rPr>
          <w:rFonts w:ascii="Century Gothic" w:hAnsi="Century Gothic"/>
          <w:b/>
          <w:sz w:val="20"/>
          <w:szCs w:val="20"/>
        </w:rPr>
        <w:t xml:space="preserve"> ( period)</w:t>
      </w:r>
      <w:r w:rsidRPr="005A33E5">
        <w:rPr>
          <w:rFonts w:ascii="Century Gothic" w:hAnsi="Century Gothic"/>
          <w:b/>
          <w:sz w:val="20"/>
          <w:szCs w:val="20"/>
        </w:rPr>
        <w:t>”.</w:t>
      </w:r>
    </w:p>
    <w:p w:rsidR="00723B51" w:rsidRPr="005A33E5" w:rsidRDefault="00723B51" w:rsidP="00723B51">
      <w:pPr>
        <w:tabs>
          <w:tab w:val="left" w:pos="0"/>
        </w:tabs>
        <w:spacing w:before="240"/>
        <w:jc w:val="both"/>
        <w:rPr>
          <w:rFonts w:ascii="Century Gothic" w:hAnsi="Century Gothic"/>
          <w:sz w:val="20"/>
          <w:szCs w:val="20"/>
        </w:rPr>
      </w:pPr>
      <w:r w:rsidRPr="005A33E5">
        <w:rPr>
          <w:rFonts w:ascii="Century Gothic" w:hAnsi="Century Gothic"/>
          <w:sz w:val="20"/>
          <w:szCs w:val="20"/>
        </w:rPr>
        <w:t>Application</w:t>
      </w:r>
      <w:r w:rsidRPr="005A33E5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with</w:t>
      </w:r>
      <w:r w:rsidRPr="005A33E5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the</w:t>
      </w:r>
      <w:r w:rsidRPr="005A33E5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details</w:t>
      </w:r>
      <w:r w:rsidRPr="005A33E5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as</w:t>
      </w:r>
      <w:r w:rsidRPr="005A33E5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per</w:t>
      </w:r>
      <w:r w:rsidRPr="005A33E5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enclosed</w:t>
      </w:r>
      <w:r w:rsidRPr="005A33E5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format</w:t>
      </w:r>
      <w:r w:rsidRPr="005A33E5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shall</w:t>
      </w:r>
      <w:r w:rsidRPr="005A33E5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be</w:t>
      </w:r>
      <w:r w:rsidRPr="005A33E5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5A33E5">
        <w:rPr>
          <w:rFonts w:ascii="Century Gothic" w:hAnsi="Century Gothic"/>
          <w:sz w:val="20"/>
          <w:szCs w:val="20"/>
        </w:rPr>
        <w:t>sent</w:t>
      </w:r>
      <w:r w:rsidRPr="005A33E5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5A33E5">
        <w:rPr>
          <w:rFonts w:ascii="Century Gothic" w:hAnsi="Century Gothic"/>
          <w:spacing w:val="-5"/>
          <w:sz w:val="20"/>
          <w:szCs w:val="20"/>
        </w:rPr>
        <w:t>to:</w:t>
      </w:r>
    </w:p>
    <w:p w:rsidR="00723B51" w:rsidRDefault="00723B51" w:rsidP="00723B51">
      <w:pPr>
        <w:tabs>
          <w:tab w:val="left" w:pos="180"/>
        </w:tabs>
        <w:rPr>
          <w:rFonts w:ascii="Century Gothic" w:hAnsi="Century Gothic"/>
          <w:b/>
          <w:sz w:val="20"/>
          <w:szCs w:val="20"/>
        </w:rPr>
      </w:pPr>
    </w:p>
    <w:p w:rsidR="00723B51" w:rsidRPr="005A33E5" w:rsidRDefault="003013D6" w:rsidP="00723B51">
      <w:pPr>
        <w:tabs>
          <w:tab w:val="left" w:pos="180"/>
        </w:tabs>
        <w:rPr>
          <w:rFonts w:ascii="Century Gothic" w:hAnsi="Century Gothic"/>
          <w:b/>
          <w:sz w:val="20"/>
          <w:szCs w:val="20"/>
        </w:rPr>
      </w:pPr>
      <w:proofErr w:type="gramStart"/>
      <w:r>
        <w:rPr>
          <w:rFonts w:ascii="Century Gothic" w:hAnsi="Century Gothic"/>
          <w:b/>
          <w:sz w:val="20"/>
          <w:szCs w:val="20"/>
        </w:rPr>
        <w:t>DISTRIBUTION</w:t>
      </w:r>
      <w:r w:rsidR="00723B51">
        <w:rPr>
          <w:rFonts w:ascii="Century Gothic" w:hAnsi="Century Gothic"/>
          <w:b/>
          <w:sz w:val="20"/>
          <w:szCs w:val="20"/>
        </w:rPr>
        <w:t xml:space="preserve"> DEPARTMENT.</w:t>
      </w:r>
      <w:proofErr w:type="gramEnd"/>
    </w:p>
    <w:p w:rsidR="00723B51" w:rsidRPr="005A33E5" w:rsidRDefault="00723B51" w:rsidP="00723B51">
      <w:pPr>
        <w:tabs>
          <w:tab w:val="left" w:pos="180"/>
        </w:tabs>
        <w:rPr>
          <w:rFonts w:ascii="Century Gothic" w:hAnsi="Century Gothic"/>
          <w:b/>
          <w:sz w:val="20"/>
          <w:szCs w:val="20"/>
        </w:rPr>
      </w:pPr>
      <w:r w:rsidRPr="005A33E5">
        <w:rPr>
          <w:rFonts w:ascii="Century Gothic" w:hAnsi="Century Gothic"/>
          <w:b/>
          <w:sz w:val="20"/>
          <w:szCs w:val="20"/>
        </w:rPr>
        <w:t>KARNATAKA ANTIBIOTICS &amp; PHARMACEUTICALS LIMITED</w:t>
      </w:r>
    </w:p>
    <w:p w:rsidR="00723B51" w:rsidRPr="005A33E5" w:rsidRDefault="00723B51" w:rsidP="00723B51">
      <w:pPr>
        <w:tabs>
          <w:tab w:val="left" w:pos="180"/>
        </w:tabs>
        <w:rPr>
          <w:rFonts w:ascii="Century Gothic" w:hAnsi="Century Gothic"/>
          <w:b/>
          <w:sz w:val="20"/>
          <w:szCs w:val="20"/>
        </w:rPr>
      </w:pPr>
      <w:r w:rsidRPr="005A33E5">
        <w:rPr>
          <w:rFonts w:ascii="Century Gothic" w:hAnsi="Century Gothic"/>
          <w:b/>
          <w:sz w:val="20"/>
          <w:szCs w:val="20"/>
        </w:rPr>
        <w:t>(A Government of India Enterprise)</w:t>
      </w:r>
    </w:p>
    <w:p w:rsidR="00723B51" w:rsidRPr="005A33E5" w:rsidRDefault="00723B51" w:rsidP="00723B51">
      <w:pPr>
        <w:tabs>
          <w:tab w:val="left" w:pos="180"/>
        </w:tabs>
        <w:rPr>
          <w:rFonts w:ascii="Century Gothic" w:hAnsi="Century Gothic"/>
          <w:b/>
          <w:sz w:val="20"/>
          <w:szCs w:val="20"/>
        </w:rPr>
      </w:pPr>
      <w:proofErr w:type="spellStart"/>
      <w:r w:rsidRPr="005A33E5">
        <w:rPr>
          <w:rFonts w:ascii="Century Gothic" w:hAnsi="Century Gothic"/>
          <w:b/>
          <w:sz w:val="20"/>
          <w:szCs w:val="20"/>
        </w:rPr>
        <w:t>Arka</w:t>
      </w:r>
      <w:proofErr w:type="spellEnd"/>
      <w:r w:rsidRPr="005A33E5">
        <w:rPr>
          <w:rFonts w:ascii="Century Gothic" w:hAnsi="Century Gothic"/>
          <w:b/>
          <w:sz w:val="20"/>
          <w:szCs w:val="20"/>
        </w:rPr>
        <w:t xml:space="preserve"> </w:t>
      </w:r>
      <w:proofErr w:type="gramStart"/>
      <w:r w:rsidRPr="005A33E5">
        <w:rPr>
          <w:rFonts w:ascii="Century Gothic" w:hAnsi="Century Gothic"/>
          <w:b/>
          <w:sz w:val="20"/>
          <w:szCs w:val="20"/>
        </w:rPr>
        <w:t>The</w:t>
      </w:r>
      <w:proofErr w:type="gramEnd"/>
      <w:r w:rsidRPr="005A33E5">
        <w:rPr>
          <w:rFonts w:ascii="Century Gothic" w:hAnsi="Century Gothic"/>
          <w:b/>
          <w:sz w:val="20"/>
          <w:szCs w:val="20"/>
        </w:rPr>
        <w:t xml:space="preserve"> Business Centre, Plot No. 37, Site No. 34/4,</w:t>
      </w:r>
    </w:p>
    <w:p w:rsidR="00723B51" w:rsidRPr="005A33E5" w:rsidRDefault="00723B51" w:rsidP="00723B51">
      <w:pPr>
        <w:tabs>
          <w:tab w:val="left" w:pos="180"/>
        </w:tabs>
        <w:rPr>
          <w:rFonts w:ascii="Century Gothic" w:hAnsi="Century Gothic"/>
          <w:b/>
          <w:sz w:val="20"/>
          <w:szCs w:val="20"/>
        </w:rPr>
      </w:pPr>
      <w:r w:rsidRPr="005A33E5">
        <w:rPr>
          <w:rFonts w:ascii="Century Gothic" w:hAnsi="Century Gothic"/>
          <w:b/>
          <w:sz w:val="20"/>
          <w:szCs w:val="20"/>
        </w:rPr>
        <w:t xml:space="preserve">NTTF Main Road, </w:t>
      </w:r>
      <w:proofErr w:type="spellStart"/>
      <w:r w:rsidRPr="005A33E5">
        <w:rPr>
          <w:rFonts w:ascii="Century Gothic" w:hAnsi="Century Gothic"/>
          <w:b/>
          <w:sz w:val="20"/>
          <w:szCs w:val="20"/>
        </w:rPr>
        <w:t>Peenya</w:t>
      </w:r>
      <w:proofErr w:type="spellEnd"/>
      <w:r w:rsidRPr="005A33E5">
        <w:rPr>
          <w:rFonts w:ascii="Century Gothic" w:hAnsi="Century Gothic"/>
          <w:b/>
          <w:sz w:val="20"/>
          <w:szCs w:val="20"/>
        </w:rPr>
        <w:t xml:space="preserve"> Industrial Area,</w:t>
      </w:r>
    </w:p>
    <w:p w:rsidR="00723B51" w:rsidRPr="005A33E5" w:rsidRDefault="00723B51" w:rsidP="00723B51">
      <w:pPr>
        <w:tabs>
          <w:tab w:val="left" w:pos="180"/>
        </w:tabs>
        <w:rPr>
          <w:rFonts w:ascii="Century Gothic" w:hAnsi="Century Gothic"/>
          <w:b/>
          <w:spacing w:val="-2"/>
          <w:sz w:val="20"/>
          <w:szCs w:val="20"/>
        </w:rPr>
      </w:pPr>
      <w:proofErr w:type="gramStart"/>
      <w:r w:rsidRPr="005A33E5">
        <w:rPr>
          <w:rFonts w:ascii="Century Gothic" w:hAnsi="Century Gothic"/>
          <w:b/>
          <w:sz w:val="20"/>
          <w:szCs w:val="20"/>
        </w:rPr>
        <w:t>BENGALURU- 560058</w:t>
      </w:r>
      <w:r w:rsidRPr="005A33E5">
        <w:rPr>
          <w:rFonts w:ascii="Century Gothic" w:hAnsi="Century Gothic"/>
          <w:b/>
          <w:spacing w:val="-2"/>
          <w:sz w:val="20"/>
          <w:szCs w:val="20"/>
        </w:rPr>
        <w:t>.</w:t>
      </w:r>
      <w:proofErr w:type="gramEnd"/>
    </w:p>
    <w:p w:rsidR="00723B51" w:rsidRPr="005A33E5" w:rsidRDefault="00723B51" w:rsidP="00723B51">
      <w:pPr>
        <w:tabs>
          <w:tab w:val="left" w:pos="180"/>
        </w:tabs>
        <w:rPr>
          <w:rFonts w:ascii="Century Gothic" w:hAnsi="Century Gothic"/>
          <w:b/>
          <w:sz w:val="20"/>
          <w:szCs w:val="20"/>
        </w:rPr>
      </w:pPr>
      <w:r w:rsidRPr="005A33E5">
        <w:rPr>
          <w:rFonts w:ascii="Century Gothic" w:hAnsi="Century Gothic"/>
          <w:b/>
          <w:sz w:val="20"/>
          <w:szCs w:val="20"/>
        </w:rPr>
        <w:t>LANDLINE:</w:t>
      </w:r>
      <w:r w:rsidRPr="005A33E5">
        <w:rPr>
          <w:rFonts w:ascii="Century Gothic" w:hAnsi="Century Gothic"/>
          <w:b/>
          <w:spacing w:val="-4"/>
          <w:sz w:val="20"/>
          <w:szCs w:val="20"/>
        </w:rPr>
        <w:t xml:space="preserve"> </w:t>
      </w:r>
      <w:r w:rsidRPr="005A33E5">
        <w:rPr>
          <w:rFonts w:ascii="Century Gothic" w:hAnsi="Century Gothic"/>
          <w:b/>
          <w:sz w:val="20"/>
          <w:szCs w:val="20"/>
        </w:rPr>
        <w:t xml:space="preserve">080-23571590 </w:t>
      </w:r>
      <w:proofErr w:type="spellStart"/>
      <w:r w:rsidRPr="005A33E5">
        <w:rPr>
          <w:rFonts w:ascii="Century Gothic" w:hAnsi="Century Gothic"/>
          <w:b/>
          <w:sz w:val="20"/>
          <w:szCs w:val="20"/>
        </w:rPr>
        <w:t>Extn</w:t>
      </w:r>
      <w:proofErr w:type="spellEnd"/>
      <w:r w:rsidRPr="005A33E5">
        <w:rPr>
          <w:rFonts w:ascii="Century Gothic" w:hAnsi="Century Gothic"/>
          <w:b/>
          <w:sz w:val="20"/>
          <w:szCs w:val="20"/>
        </w:rPr>
        <w:t>: 4</w:t>
      </w:r>
      <w:r w:rsidR="00FB4BE0">
        <w:rPr>
          <w:rFonts w:ascii="Century Gothic" w:hAnsi="Century Gothic"/>
          <w:b/>
          <w:sz w:val="20"/>
          <w:szCs w:val="20"/>
        </w:rPr>
        <w:t>3</w:t>
      </w:r>
      <w:r w:rsidRPr="005A33E5">
        <w:rPr>
          <w:rFonts w:ascii="Century Gothic" w:hAnsi="Century Gothic"/>
          <w:b/>
          <w:sz w:val="20"/>
          <w:szCs w:val="20"/>
        </w:rPr>
        <w:t>2</w:t>
      </w:r>
    </w:p>
    <w:p w:rsidR="00723B51" w:rsidRPr="005A33E5" w:rsidRDefault="00723B51" w:rsidP="00723B51">
      <w:pPr>
        <w:tabs>
          <w:tab w:val="left" w:pos="180"/>
        </w:tabs>
        <w:rPr>
          <w:rFonts w:ascii="Century Gothic" w:hAnsi="Century Gothic"/>
          <w:b/>
          <w:sz w:val="20"/>
          <w:szCs w:val="20"/>
        </w:rPr>
      </w:pPr>
      <w:r w:rsidRPr="005A33E5">
        <w:rPr>
          <w:rFonts w:ascii="Century Gothic" w:hAnsi="Century Gothic"/>
          <w:b/>
          <w:sz w:val="20"/>
          <w:szCs w:val="20"/>
        </w:rPr>
        <w:t xml:space="preserve">Email: </w:t>
      </w:r>
      <w:r w:rsidR="00FB4BE0">
        <w:rPr>
          <w:rFonts w:ascii="Century Gothic" w:hAnsi="Century Gothic"/>
          <w:b/>
          <w:sz w:val="20"/>
          <w:szCs w:val="20"/>
        </w:rPr>
        <w:t>branch.admn</w:t>
      </w:r>
      <w:r w:rsidRPr="005A33E5">
        <w:rPr>
          <w:rFonts w:ascii="Century Gothic" w:hAnsi="Century Gothic"/>
          <w:b/>
          <w:sz w:val="20"/>
          <w:szCs w:val="20"/>
        </w:rPr>
        <w:t>@kaplindia.com</w:t>
      </w:r>
    </w:p>
    <w:sectPr w:rsidR="00723B51" w:rsidRPr="005A33E5" w:rsidSect="00FE6F76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E4D" w:rsidRDefault="002E6E4D" w:rsidP="000D2252">
      <w:r>
        <w:separator/>
      </w:r>
    </w:p>
  </w:endnote>
  <w:endnote w:type="continuationSeparator" w:id="0">
    <w:p w:rsidR="002E6E4D" w:rsidRDefault="002E6E4D" w:rsidP="000D2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350768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013D6" w:rsidRDefault="003013D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745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745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013D6" w:rsidRDefault="003013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E4D" w:rsidRDefault="002E6E4D" w:rsidP="000D2252">
      <w:r>
        <w:separator/>
      </w:r>
    </w:p>
  </w:footnote>
  <w:footnote w:type="continuationSeparator" w:id="0">
    <w:p w:rsidR="002E6E4D" w:rsidRDefault="002E6E4D" w:rsidP="000D2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A2E40"/>
    <w:multiLevelType w:val="hybridMultilevel"/>
    <w:tmpl w:val="EDBCEA9E"/>
    <w:lvl w:ilvl="0" w:tplc="4558ABD4">
      <w:start w:val="1"/>
      <w:numFmt w:val="decimal"/>
      <w:lvlText w:val="%1"/>
      <w:lvlJc w:val="left"/>
      <w:pPr>
        <w:ind w:left="83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05E703A">
      <w:numFmt w:val="bullet"/>
      <w:lvlText w:val="•"/>
      <w:lvlJc w:val="left"/>
      <w:pPr>
        <w:ind w:left="1918" w:hanging="360"/>
      </w:pPr>
      <w:rPr>
        <w:rFonts w:hint="default"/>
        <w:lang w:val="en-US" w:eastAsia="en-US" w:bidi="ar-SA"/>
      </w:rPr>
    </w:lvl>
    <w:lvl w:ilvl="2" w:tplc="E864D2B0">
      <w:numFmt w:val="bullet"/>
      <w:lvlText w:val="•"/>
      <w:lvlJc w:val="left"/>
      <w:pPr>
        <w:ind w:left="2996" w:hanging="360"/>
      </w:pPr>
      <w:rPr>
        <w:rFonts w:hint="default"/>
        <w:lang w:val="en-US" w:eastAsia="en-US" w:bidi="ar-SA"/>
      </w:rPr>
    </w:lvl>
    <w:lvl w:ilvl="3" w:tplc="30FC7AC4">
      <w:numFmt w:val="bullet"/>
      <w:lvlText w:val="•"/>
      <w:lvlJc w:val="left"/>
      <w:pPr>
        <w:ind w:left="4074" w:hanging="360"/>
      </w:pPr>
      <w:rPr>
        <w:rFonts w:hint="default"/>
        <w:lang w:val="en-US" w:eastAsia="en-US" w:bidi="ar-SA"/>
      </w:rPr>
    </w:lvl>
    <w:lvl w:ilvl="4" w:tplc="1C428A6A">
      <w:numFmt w:val="bullet"/>
      <w:lvlText w:val="•"/>
      <w:lvlJc w:val="left"/>
      <w:pPr>
        <w:ind w:left="5152" w:hanging="360"/>
      </w:pPr>
      <w:rPr>
        <w:rFonts w:hint="default"/>
        <w:lang w:val="en-US" w:eastAsia="en-US" w:bidi="ar-SA"/>
      </w:rPr>
    </w:lvl>
    <w:lvl w:ilvl="5" w:tplc="AFEC9F1A">
      <w:numFmt w:val="bullet"/>
      <w:lvlText w:val="•"/>
      <w:lvlJc w:val="left"/>
      <w:pPr>
        <w:ind w:left="6230" w:hanging="360"/>
      </w:pPr>
      <w:rPr>
        <w:rFonts w:hint="default"/>
        <w:lang w:val="en-US" w:eastAsia="en-US" w:bidi="ar-SA"/>
      </w:rPr>
    </w:lvl>
    <w:lvl w:ilvl="6" w:tplc="47029418">
      <w:numFmt w:val="bullet"/>
      <w:lvlText w:val="•"/>
      <w:lvlJc w:val="left"/>
      <w:pPr>
        <w:ind w:left="7308" w:hanging="360"/>
      </w:pPr>
      <w:rPr>
        <w:rFonts w:hint="default"/>
        <w:lang w:val="en-US" w:eastAsia="en-US" w:bidi="ar-SA"/>
      </w:rPr>
    </w:lvl>
    <w:lvl w:ilvl="7" w:tplc="05CCD68A">
      <w:numFmt w:val="bullet"/>
      <w:lvlText w:val="•"/>
      <w:lvlJc w:val="left"/>
      <w:pPr>
        <w:ind w:left="8386" w:hanging="360"/>
      </w:pPr>
      <w:rPr>
        <w:rFonts w:hint="default"/>
        <w:lang w:val="en-US" w:eastAsia="en-US" w:bidi="ar-SA"/>
      </w:rPr>
    </w:lvl>
    <w:lvl w:ilvl="8" w:tplc="02E8DABA">
      <w:numFmt w:val="bullet"/>
      <w:lvlText w:val="•"/>
      <w:lvlJc w:val="left"/>
      <w:pPr>
        <w:ind w:left="9464" w:hanging="360"/>
      </w:pPr>
      <w:rPr>
        <w:rFonts w:hint="default"/>
        <w:lang w:val="en-US" w:eastAsia="en-US" w:bidi="ar-SA"/>
      </w:rPr>
    </w:lvl>
  </w:abstractNum>
  <w:abstractNum w:abstractNumId="1">
    <w:nsid w:val="4E851888"/>
    <w:multiLevelType w:val="hybridMultilevel"/>
    <w:tmpl w:val="C3308A9C"/>
    <w:lvl w:ilvl="0" w:tplc="F446D4CC">
      <w:start w:val="1"/>
      <w:numFmt w:val="decimal"/>
      <w:lvlText w:val="%1."/>
      <w:lvlJc w:val="left"/>
      <w:pPr>
        <w:ind w:left="839" w:hanging="360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21B8D5B2">
      <w:start w:val="1"/>
      <w:numFmt w:val="lowerLetter"/>
      <w:lvlText w:val="%2)"/>
      <w:lvlJc w:val="left"/>
      <w:pPr>
        <w:ind w:left="1228" w:hanging="26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60C84FC">
      <w:numFmt w:val="bullet"/>
      <w:lvlText w:val="•"/>
      <w:lvlJc w:val="left"/>
      <w:pPr>
        <w:ind w:left="2375" w:hanging="264"/>
      </w:pPr>
      <w:rPr>
        <w:rFonts w:hint="default"/>
        <w:lang w:val="en-US" w:eastAsia="en-US" w:bidi="ar-SA"/>
      </w:rPr>
    </w:lvl>
    <w:lvl w:ilvl="3" w:tplc="60203A66">
      <w:numFmt w:val="bullet"/>
      <w:lvlText w:val="•"/>
      <w:lvlJc w:val="left"/>
      <w:pPr>
        <w:ind w:left="3531" w:hanging="264"/>
      </w:pPr>
      <w:rPr>
        <w:rFonts w:hint="default"/>
        <w:lang w:val="en-US" w:eastAsia="en-US" w:bidi="ar-SA"/>
      </w:rPr>
    </w:lvl>
    <w:lvl w:ilvl="4" w:tplc="C9707AB0">
      <w:numFmt w:val="bullet"/>
      <w:lvlText w:val="•"/>
      <w:lvlJc w:val="left"/>
      <w:pPr>
        <w:ind w:left="4686" w:hanging="264"/>
      </w:pPr>
      <w:rPr>
        <w:rFonts w:hint="default"/>
        <w:lang w:val="en-US" w:eastAsia="en-US" w:bidi="ar-SA"/>
      </w:rPr>
    </w:lvl>
    <w:lvl w:ilvl="5" w:tplc="2108854E">
      <w:numFmt w:val="bullet"/>
      <w:lvlText w:val="•"/>
      <w:lvlJc w:val="left"/>
      <w:pPr>
        <w:ind w:left="5842" w:hanging="264"/>
      </w:pPr>
      <w:rPr>
        <w:rFonts w:hint="default"/>
        <w:lang w:val="en-US" w:eastAsia="en-US" w:bidi="ar-SA"/>
      </w:rPr>
    </w:lvl>
    <w:lvl w:ilvl="6" w:tplc="A2AC5258">
      <w:numFmt w:val="bullet"/>
      <w:lvlText w:val="•"/>
      <w:lvlJc w:val="left"/>
      <w:pPr>
        <w:ind w:left="6997" w:hanging="264"/>
      </w:pPr>
      <w:rPr>
        <w:rFonts w:hint="default"/>
        <w:lang w:val="en-US" w:eastAsia="en-US" w:bidi="ar-SA"/>
      </w:rPr>
    </w:lvl>
    <w:lvl w:ilvl="7" w:tplc="8B86F506">
      <w:numFmt w:val="bullet"/>
      <w:lvlText w:val="•"/>
      <w:lvlJc w:val="left"/>
      <w:pPr>
        <w:ind w:left="8153" w:hanging="264"/>
      </w:pPr>
      <w:rPr>
        <w:rFonts w:hint="default"/>
        <w:lang w:val="en-US" w:eastAsia="en-US" w:bidi="ar-SA"/>
      </w:rPr>
    </w:lvl>
    <w:lvl w:ilvl="8" w:tplc="7E3C5D74">
      <w:numFmt w:val="bullet"/>
      <w:lvlText w:val="•"/>
      <w:lvlJc w:val="left"/>
      <w:pPr>
        <w:ind w:left="9308" w:hanging="264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B51"/>
    <w:rsid w:val="0000724C"/>
    <w:rsid w:val="00036B45"/>
    <w:rsid w:val="000D2252"/>
    <w:rsid w:val="000F47B0"/>
    <w:rsid w:val="00102F5F"/>
    <w:rsid w:val="00122369"/>
    <w:rsid w:val="00142006"/>
    <w:rsid w:val="001620EE"/>
    <w:rsid w:val="00187B21"/>
    <w:rsid w:val="001F7CFF"/>
    <w:rsid w:val="0026582D"/>
    <w:rsid w:val="002E6E4D"/>
    <w:rsid w:val="003013D6"/>
    <w:rsid w:val="00314011"/>
    <w:rsid w:val="00325C6C"/>
    <w:rsid w:val="00364A24"/>
    <w:rsid w:val="003A0BCF"/>
    <w:rsid w:val="003B3CB5"/>
    <w:rsid w:val="00403E91"/>
    <w:rsid w:val="0047553E"/>
    <w:rsid w:val="00482DA8"/>
    <w:rsid w:val="004B1655"/>
    <w:rsid w:val="004D3B3B"/>
    <w:rsid w:val="00516B16"/>
    <w:rsid w:val="005455AF"/>
    <w:rsid w:val="005A602E"/>
    <w:rsid w:val="005D0A8C"/>
    <w:rsid w:val="006B412C"/>
    <w:rsid w:val="006B49D4"/>
    <w:rsid w:val="00723B51"/>
    <w:rsid w:val="00763596"/>
    <w:rsid w:val="007A717B"/>
    <w:rsid w:val="007D285F"/>
    <w:rsid w:val="008224FE"/>
    <w:rsid w:val="00890FDB"/>
    <w:rsid w:val="009227D3"/>
    <w:rsid w:val="009F66D0"/>
    <w:rsid w:val="00A31874"/>
    <w:rsid w:val="00A4565F"/>
    <w:rsid w:val="00A52B68"/>
    <w:rsid w:val="00A72FF1"/>
    <w:rsid w:val="00A74A73"/>
    <w:rsid w:val="00B57451"/>
    <w:rsid w:val="00BB6F20"/>
    <w:rsid w:val="00CC08C6"/>
    <w:rsid w:val="00D06A3C"/>
    <w:rsid w:val="00D87A2C"/>
    <w:rsid w:val="00DD186D"/>
    <w:rsid w:val="00E42B11"/>
    <w:rsid w:val="00EC26F6"/>
    <w:rsid w:val="00ED7B97"/>
    <w:rsid w:val="00F24C2B"/>
    <w:rsid w:val="00F32F0D"/>
    <w:rsid w:val="00F83790"/>
    <w:rsid w:val="00F9542E"/>
    <w:rsid w:val="00FA5372"/>
    <w:rsid w:val="00FB4BE0"/>
    <w:rsid w:val="00FE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23B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rsid w:val="00723B51"/>
    <w:pPr>
      <w:spacing w:before="53"/>
      <w:ind w:left="119"/>
      <w:outlineLvl w:val="0"/>
    </w:pPr>
    <w:rPr>
      <w:rFonts w:ascii="Times New Roman" w:eastAsia="Times New Roman" w:hAnsi="Times New Roman" w:cs="Times New Roman"/>
      <w:b/>
      <w:bCs/>
      <w:sz w:val="40"/>
      <w:szCs w:val="4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23B51"/>
    <w:rPr>
      <w:rFonts w:ascii="Times New Roman" w:eastAsia="Times New Roman" w:hAnsi="Times New Roman" w:cs="Times New Roman"/>
      <w:b/>
      <w:bCs/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  <w:rsid w:val="00723B51"/>
    <w:pPr>
      <w:ind w:left="1079" w:hanging="360"/>
    </w:pPr>
    <w:rPr>
      <w:rFonts w:ascii="Carlito" w:eastAsia="Carlito" w:hAnsi="Carlito" w:cs="Carlito"/>
    </w:rPr>
  </w:style>
  <w:style w:type="paragraph" w:styleId="Title">
    <w:name w:val="Title"/>
    <w:basedOn w:val="Normal"/>
    <w:link w:val="TitleChar"/>
    <w:qFormat/>
    <w:rsid w:val="00723B51"/>
    <w:pPr>
      <w:widowControl/>
      <w:autoSpaceDE/>
      <w:autoSpaceDN/>
      <w:jc w:val="center"/>
    </w:pPr>
    <w:rPr>
      <w:rFonts w:eastAsia="Times New Roman"/>
      <w:b/>
      <w:sz w:val="2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723B51"/>
    <w:rPr>
      <w:rFonts w:ascii="Arial" w:eastAsia="Times New Roman" w:hAnsi="Arial" w:cs="Arial"/>
      <w:b/>
      <w:sz w:val="28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22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25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D22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252"/>
    <w:rPr>
      <w:rFonts w:ascii="Arial" w:eastAsia="Arial" w:hAnsi="Arial" w:cs="Arial"/>
    </w:rPr>
  </w:style>
  <w:style w:type="paragraph" w:styleId="BodyText">
    <w:name w:val="Body Text"/>
    <w:basedOn w:val="Normal"/>
    <w:link w:val="BodyTextChar"/>
    <w:uiPriority w:val="1"/>
    <w:qFormat/>
    <w:rsid w:val="0014200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42006"/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42006"/>
    <w:pPr>
      <w:spacing w:line="271" w:lineRule="exact"/>
      <w:ind w:left="110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4200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rsid w:val="00142006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5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596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23B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rsid w:val="00723B51"/>
    <w:pPr>
      <w:spacing w:before="53"/>
      <w:ind w:left="119"/>
      <w:outlineLvl w:val="0"/>
    </w:pPr>
    <w:rPr>
      <w:rFonts w:ascii="Times New Roman" w:eastAsia="Times New Roman" w:hAnsi="Times New Roman" w:cs="Times New Roman"/>
      <w:b/>
      <w:bCs/>
      <w:sz w:val="40"/>
      <w:szCs w:val="4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23B51"/>
    <w:rPr>
      <w:rFonts w:ascii="Times New Roman" w:eastAsia="Times New Roman" w:hAnsi="Times New Roman" w:cs="Times New Roman"/>
      <w:b/>
      <w:bCs/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  <w:rsid w:val="00723B51"/>
    <w:pPr>
      <w:ind w:left="1079" w:hanging="360"/>
    </w:pPr>
    <w:rPr>
      <w:rFonts w:ascii="Carlito" w:eastAsia="Carlito" w:hAnsi="Carlito" w:cs="Carlito"/>
    </w:rPr>
  </w:style>
  <w:style w:type="paragraph" w:styleId="Title">
    <w:name w:val="Title"/>
    <w:basedOn w:val="Normal"/>
    <w:link w:val="TitleChar"/>
    <w:qFormat/>
    <w:rsid w:val="00723B51"/>
    <w:pPr>
      <w:widowControl/>
      <w:autoSpaceDE/>
      <w:autoSpaceDN/>
      <w:jc w:val="center"/>
    </w:pPr>
    <w:rPr>
      <w:rFonts w:eastAsia="Times New Roman"/>
      <w:b/>
      <w:sz w:val="2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723B51"/>
    <w:rPr>
      <w:rFonts w:ascii="Arial" w:eastAsia="Times New Roman" w:hAnsi="Arial" w:cs="Arial"/>
      <w:b/>
      <w:sz w:val="28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22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25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D22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252"/>
    <w:rPr>
      <w:rFonts w:ascii="Arial" w:eastAsia="Arial" w:hAnsi="Arial" w:cs="Arial"/>
    </w:rPr>
  </w:style>
  <w:style w:type="paragraph" w:styleId="BodyText">
    <w:name w:val="Body Text"/>
    <w:basedOn w:val="Normal"/>
    <w:link w:val="BodyTextChar"/>
    <w:uiPriority w:val="1"/>
    <w:qFormat/>
    <w:rsid w:val="0014200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42006"/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42006"/>
    <w:pPr>
      <w:spacing w:line="271" w:lineRule="exact"/>
      <w:ind w:left="110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4200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rsid w:val="00142006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5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596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nch.admn@kaplindia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30</cp:revision>
  <cp:lastPrinted>2025-08-21T06:24:00Z</cp:lastPrinted>
  <dcterms:created xsi:type="dcterms:W3CDTF">2024-05-06T10:20:00Z</dcterms:created>
  <dcterms:modified xsi:type="dcterms:W3CDTF">2025-09-15T10:54:00Z</dcterms:modified>
</cp:coreProperties>
</file>