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2" w:rsidRDefault="005C03F3" w:rsidP="001232CD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             </w:t>
      </w:r>
      <w:r w:rsidR="00500C18">
        <w:rPr>
          <w:rFonts w:ascii="Arial Narrow" w:hAnsi="Arial Narrow" w:cs="Levenim MT"/>
          <w:b/>
          <w:sz w:val="26"/>
          <w:szCs w:val="26"/>
          <w:lang w:val="en-US"/>
        </w:rPr>
        <w:tab/>
      </w:r>
    </w:p>
    <w:p w:rsidR="003B4C35" w:rsidRDefault="003B4C35"/>
    <w:p w:rsidR="003B4C35" w:rsidRDefault="003B4C35"/>
    <w:p w:rsidR="00DC0701" w:rsidRDefault="00DC0701"/>
    <w:p w:rsidR="00DC0701" w:rsidRDefault="00DC0701"/>
    <w:p w:rsidR="00DC0701" w:rsidRDefault="00DC0701"/>
    <w:p w:rsidR="003B4C35" w:rsidRDefault="003B4C35" w:rsidP="00DC0701">
      <w:pPr>
        <w:rPr>
          <w:rFonts w:asciiTheme="minorHAnsi" w:hAnsiTheme="minorHAnsi"/>
          <w:sz w:val="28"/>
          <w:szCs w:val="28"/>
          <w:u w:val="single"/>
        </w:rPr>
      </w:pPr>
      <w:proofErr w:type="gramStart"/>
      <w:r w:rsidRPr="003B4C35">
        <w:rPr>
          <w:rFonts w:asciiTheme="minorHAnsi" w:hAnsiTheme="minorHAnsi"/>
          <w:sz w:val="28"/>
          <w:szCs w:val="28"/>
          <w:u w:val="single"/>
        </w:rPr>
        <w:t>Applicable  States</w:t>
      </w:r>
      <w:proofErr w:type="gramEnd"/>
      <w:r w:rsidRPr="003B4C35">
        <w:rPr>
          <w:rFonts w:asciiTheme="minorHAnsi" w:hAnsiTheme="minorHAnsi"/>
          <w:sz w:val="28"/>
          <w:szCs w:val="28"/>
          <w:u w:val="single"/>
        </w:rPr>
        <w:t xml:space="preserve"> for Appointment of  C &amp; F Agency</w:t>
      </w:r>
    </w:p>
    <w:p w:rsidR="003B4C35" w:rsidRDefault="003B4C35" w:rsidP="003B4C3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866"/>
      </w:tblGrid>
      <w:tr w:rsidR="00DC0701" w:rsidTr="003B4C35"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B4C35">
              <w:rPr>
                <w:rFonts w:asciiTheme="minorHAnsi" w:hAnsiTheme="minorHAnsi"/>
                <w:sz w:val="28"/>
                <w:szCs w:val="28"/>
              </w:rPr>
              <w:t>Sl</w:t>
            </w:r>
            <w:proofErr w:type="spellEnd"/>
            <w:r w:rsidRPr="003B4C35">
              <w:rPr>
                <w:rFonts w:asciiTheme="minorHAnsi" w:hAnsiTheme="minorHAnsi"/>
                <w:sz w:val="28"/>
                <w:szCs w:val="28"/>
              </w:rPr>
              <w:t xml:space="preserve"> No.</w:t>
            </w:r>
          </w:p>
        </w:tc>
        <w:tc>
          <w:tcPr>
            <w:tcW w:w="5866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For  State / UT</w:t>
            </w:r>
          </w:p>
        </w:tc>
      </w:tr>
      <w:tr w:rsidR="00DC0701" w:rsidTr="003B4C35">
        <w:trPr>
          <w:trHeight w:val="467"/>
        </w:trPr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01</w:t>
            </w:r>
          </w:p>
        </w:tc>
        <w:tc>
          <w:tcPr>
            <w:tcW w:w="5866" w:type="dxa"/>
            <w:vAlign w:val="center"/>
          </w:tcPr>
          <w:p w:rsidR="008D04C6" w:rsidRPr="003B4C35" w:rsidRDefault="008D04C6" w:rsidP="003B4C3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ASSAM</w:t>
            </w:r>
          </w:p>
        </w:tc>
      </w:tr>
      <w:tr w:rsidR="00DC0701" w:rsidTr="003B4C35">
        <w:trPr>
          <w:trHeight w:val="403"/>
        </w:trPr>
        <w:tc>
          <w:tcPr>
            <w:tcW w:w="817" w:type="dxa"/>
            <w:vAlign w:val="center"/>
          </w:tcPr>
          <w:p w:rsidR="00DC0701" w:rsidRPr="003B4C35" w:rsidRDefault="00203FAC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vAlign w:val="center"/>
          </w:tcPr>
          <w:p w:rsidR="00DC0701" w:rsidRDefault="00DC0701" w:rsidP="003B4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B4C35" w:rsidRDefault="003B4C35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D93176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lastRenderedPageBreak/>
        <w:t xml:space="preserve">              </w:t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  <w:t>Annexure-A</w:t>
      </w: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</w:t>
      </w:r>
    </w:p>
    <w:p w:rsidR="00D93176" w:rsidRPr="005C03F3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sz w:val="26"/>
          <w:szCs w:val="26"/>
          <w:u w:val="single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u w:val="single"/>
          <w:lang w:val="en-US"/>
        </w:rPr>
        <w:t>KARNATAKA ANTIBIOTICS AND PHARMACEUTICALS LIMITED, BANGALORE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ESSENTIAL INFRASTRUCTURE AND FACILITIES REQUIRED FOR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C&amp;F AGENCY ARRANGEMENT</w:t>
      </w:r>
      <w:r w:rsidR="00F57796">
        <w:rPr>
          <w:rFonts w:ascii="Arial Narrow" w:hAnsi="Arial Narrow" w:cs="Levenim MT"/>
          <w:b/>
          <w:u w:val="single"/>
          <w:lang w:val="en-US"/>
        </w:rPr>
        <w:t xml:space="preserve"> </w:t>
      </w:r>
      <w:proofErr w:type="gramStart"/>
      <w:r w:rsidR="00F57796">
        <w:rPr>
          <w:rFonts w:ascii="Arial Narrow" w:hAnsi="Arial Narrow" w:cs="Levenim MT"/>
          <w:b/>
          <w:u w:val="single"/>
          <w:lang w:val="en-US"/>
        </w:rPr>
        <w:t>-  for</w:t>
      </w:r>
      <w:proofErr w:type="gramEnd"/>
      <w:r w:rsidR="00F57796">
        <w:rPr>
          <w:rFonts w:ascii="Arial Narrow" w:hAnsi="Arial Narrow" w:cs="Levenim MT"/>
          <w:b/>
          <w:u w:val="single"/>
          <w:lang w:val="en-US"/>
        </w:rPr>
        <w:t xml:space="preserve">  ASSAM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961"/>
        <w:gridCol w:w="4395"/>
      </w:tblGrid>
      <w:tr w:rsidR="00D93176" w:rsidRPr="00B56D9B" w:rsidTr="003C61AC">
        <w:trPr>
          <w:trHeight w:val="561"/>
        </w:trPr>
        <w:tc>
          <w:tcPr>
            <w:tcW w:w="568" w:type="dxa"/>
            <w:vAlign w:val="center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Sl.   No.</w:t>
            </w:r>
          </w:p>
        </w:tc>
        <w:tc>
          <w:tcPr>
            <w:tcW w:w="4961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4395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COMMITMENT BY M/S.</w:t>
            </w:r>
          </w:p>
        </w:tc>
      </w:tr>
      <w:tr w:rsidR="00D93176" w:rsidRPr="00B56D9B" w:rsidTr="00C535A5">
        <w:trPr>
          <w:trHeight w:val="889"/>
        </w:trPr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01.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Name  &amp; Address with contact number of the Firm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535A5"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02.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Place  &amp;  State applied for C &amp; F Agency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3C61AC" w:rsidRPr="00B56D9B" w:rsidTr="003C61AC">
        <w:tc>
          <w:tcPr>
            <w:tcW w:w="568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03</w:t>
            </w:r>
          </w:p>
        </w:tc>
        <w:tc>
          <w:tcPr>
            <w:tcW w:w="4961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PAN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/ </w:t>
            </w:r>
            <w:proofErr w:type="spellStart"/>
            <w:r w:rsidR="00C535A5" w:rsidRPr="00C535A5">
              <w:rPr>
                <w:rFonts w:ascii="Arial Narrow" w:hAnsi="Arial Narrow" w:cs="Levenim MT"/>
                <w:lang w:val="en-US"/>
              </w:rPr>
              <w:t>Adhaar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&amp; GST number of the Firm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 ( Attach </w:t>
            </w:r>
            <w:proofErr w:type="spellStart"/>
            <w:r w:rsidR="00C535A5" w:rsidRPr="00C535A5">
              <w:rPr>
                <w:rFonts w:ascii="Arial Narrow" w:hAnsi="Arial Narrow" w:cs="Levenim MT"/>
                <w:lang w:val="en-US"/>
              </w:rPr>
              <w:t>self attested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 copies)</w:t>
            </w:r>
          </w:p>
        </w:tc>
        <w:tc>
          <w:tcPr>
            <w:tcW w:w="4395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D93176" w:rsidP="003C61AC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</w:t>
            </w:r>
            <w:r w:rsidR="003C61AC" w:rsidRPr="00C535A5">
              <w:rPr>
                <w:rFonts w:ascii="Arial Narrow" w:hAnsi="Arial Narrow" w:cs="Levenim MT"/>
                <w:lang w:val="en-US"/>
              </w:rPr>
              <w:t>4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Status of firm </w:t>
            </w:r>
            <w:proofErr w:type="gramStart"/>
            <w:r w:rsidRPr="00C535A5">
              <w:rPr>
                <w:rFonts w:ascii="Arial Narrow" w:hAnsi="Arial Narrow" w:cs="Levenim MT"/>
                <w:lang w:val="en-US"/>
              </w:rPr>
              <w:t>( Proprietor</w:t>
            </w:r>
            <w:proofErr w:type="gramEnd"/>
            <w:r w:rsidRPr="00C535A5">
              <w:rPr>
                <w:rFonts w:ascii="Arial Narrow" w:hAnsi="Arial Narrow" w:cs="Levenim MT"/>
                <w:lang w:val="en-US"/>
              </w:rPr>
              <w:t xml:space="preserve"> ship/Partnership/LLP/HUF). Attach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Partnership deed  </w:t>
            </w:r>
            <w:r w:rsidRPr="00C535A5">
              <w:rPr>
                <w:rFonts w:ascii="Arial Narrow" w:hAnsi="Arial Narrow" w:cs="Levenim MT"/>
                <w:lang w:val="en-US"/>
              </w:rPr>
              <w:t>in case of Partnership/LLP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05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Name of the Owner  /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Authorised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 person of  Firm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06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Details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Pharma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Companies  presently working as CFA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07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Firm business turn over per Annum of last 2 years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08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6E3E9E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Well ventilated Office cum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Godown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approx. </w:t>
            </w:r>
            <w:r w:rsidR="006E3E9E">
              <w:rPr>
                <w:rFonts w:ascii="Arial Narrow" w:hAnsi="Arial Narrow" w:cs="Levenim MT"/>
                <w:lang w:val="en-US"/>
              </w:rPr>
              <w:t>25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00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sqft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, Accessible for vehicle movement and Loading &amp; Unloading, Un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interupted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power back up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09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9A3504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</w:t>
            </w:r>
            <w:r w:rsidR="009A3504">
              <w:rPr>
                <w:rFonts w:ascii="Arial Narrow" w:hAnsi="Arial Narrow" w:cs="Levenim MT"/>
                <w:lang w:val="en-US"/>
              </w:rPr>
              <w:t>eating</w:t>
            </w:r>
            <w:bookmarkStart w:id="0" w:name="_GoBack"/>
            <w:bookmarkEnd w:id="0"/>
            <w:r w:rsidRPr="00C535A5">
              <w:rPr>
                <w:rFonts w:ascii="Arial Narrow" w:hAnsi="Arial Narrow" w:cs="Levenim MT"/>
                <w:lang w:val="en-US"/>
              </w:rPr>
              <w:t xml:space="preserve"> arrangements for KAPL Executives and a separate arrangement for conducting small meetings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10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System Requirements  ( As per details annexed  as B</w:t>
            </w:r>
            <w:r w:rsidR="00B17D74">
              <w:rPr>
                <w:rFonts w:ascii="Arial Narrow" w:hAnsi="Arial Narrow" w:cs="Levenim MT"/>
                <w:lang w:val="en-US"/>
              </w:rPr>
              <w:t>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11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Refrigerator, pallets, slotted angle racks and fire extinguisher  and CC TV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rPr>
          <w:trHeight w:val="824"/>
        </w:trPr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12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B17D74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Sufficient man power to run the </w:t>
            </w:r>
            <w:r w:rsidR="00B17D74">
              <w:rPr>
                <w:rFonts w:ascii="Arial Narrow" w:hAnsi="Arial Narrow" w:cs="Levenim MT"/>
                <w:lang w:val="en-US"/>
              </w:rPr>
              <w:t>C&amp;F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agency office/day-today routine work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13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Air conditioned room for storage and separate cold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chain </w:t>
            </w:r>
            <w:r w:rsidRPr="00C535A5">
              <w:rPr>
                <w:rFonts w:ascii="Arial Narrow" w:hAnsi="Arial Narrow" w:cs="Levenim MT"/>
                <w:lang w:val="en-US"/>
              </w:rPr>
              <w:t>room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for ou</w:t>
            </w:r>
            <w:r w:rsidR="00C535A5" w:rsidRPr="00C535A5">
              <w:rPr>
                <w:rFonts w:ascii="Arial Narrow" w:hAnsi="Arial Narrow" w:cs="Levenim MT"/>
                <w:lang w:val="en-US"/>
              </w:rPr>
              <w:t>r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temperature sensitive product(i.e.,2 to 8 degree c)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14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Transport  accessibility  for sending  consignments to customers  (specify  nearby/far/ too  far)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15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Interest free Caution deposit and Security deposit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. 25000/-  &amp; 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>. 1000000/-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Providing Insurance coverage for stocks (Burglary/Theft)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17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Should arrange  Drug License for KAPL, GST registration for KAPL,   Trade license and Shop &amp; Establishment license  etc.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</w:tbl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lastRenderedPageBreak/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D93176" w:rsidRPr="00800976" w:rsidRDefault="00D93176" w:rsidP="00D93176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D93176" w:rsidRPr="002D6BB2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D93176" w:rsidRPr="00F177B2" w:rsidRDefault="00D93176" w:rsidP="00D93176">
      <w:pPr>
        <w:spacing w:before="240"/>
        <w:ind w:right="-154"/>
        <w:jc w:val="both"/>
        <w:rPr>
          <w:rFonts w:ascii="Arial" w:hAnsi="Arial" w:cs="Arial"/>
          <w:sz w:val="18"/>
          <w:szCs w:val="18"/>
          <w:lang w:val="en-US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Pr="00F177B2" w:rsidRDefault="00203FAC" w:rsidP="00203FAC">
      <w:pPr>
        <w:ind w:right="-153"/>
        <w:contextualSpacing/>
        <w:rPr>
          <w:rFonts w:ascii="Arial" w:hAnsi="Arial" w:cs="Arial"/>
          <w:sz w:val="18"/>
          <w:szCs w:val="18"/>
          <w:lang w:val="en-US"/>
        </w:rPr>
      </w:pPr>
    </w:p>
    <w:p w:rsidR="00203FAC" w:rsidRPr="00D866A0" w:rsidRDefault="00203FAC" w:rsidP="00203FAC">
      <w:pPr>
        <w:spacing w:before="240"/>
        <w:ind w:right="-154"/>
        <w:jc w:val="both"/>
        <w:rPr>
          <w:rFonts w:ascii="Century Gothic" w:hAnsi="Century Gothic"/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D866A0">
        <w:rPr>
          <w:rFonts w:ascii="Century Gothic" w:hAnsi="Century Gothic"/>
          <w:b/>
          <w:lang w:val="en-US"/>
        </w:rPr>
        <w:t>AnnexureB</w:t>
      </w:r>
      <w:proofErr w:type="spellEnd"/>
    </w:p>
    <w:p w:rsidR="00203FAC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</w:p>
    <w:p w:rsidR="00203FAC" w:rsidRPr="00B56D9B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Configuration of PC/Printer/UPS for BRANCH OPERATIONS</w:t>
      </w:r>
    </w:p>
    <w:p w:rsidR="00203FAC" w:rsidRPr="00B56D9B" w:rsidRDefault="00203FAC" w:rsidP="00203FAC">
      <w:pPr>
        <w:spacing w:before="240"/>
        <w:ind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PC Configuration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Intel Based PC with Minimum : </w:t>
      </w:r>
      <w:r>
        <w:rPr>
          <w:rFonts w:ascii="Arial Narrow" w:hAnsi="Arial Narrow"/>
          <w:sz w:val="28"/>
          <w:szCs w:val="28"/>
          <w:lang w:val="en-US"/>
        </w:rPr>
        <w:t>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GHz speed, </w:t>
      </w:r>
      <w:r>
        <w:rPr>
          <w:rFonts w:ascii="Arial Narrow" w:hAnsi="Arial Narrow"/>
          <w:sz w:val="28"/>
          <w:szCs w:val="28"/>
          <w:lang w:val="en-US"/>
        </w:rPr>
        <w:t>8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GB RAM, </w:t>
      </w:r>
      <w:r>
        <w:rPr>
          <w:rFonts w:ascii="Arial Narrow" w:hAnsi="Arial Narrow"/>
          <w:sz w:val="28"/>
          <w:szCs w:val="28"/>
          <w:lang w:val="en-US"/>
        </w:rPr>
        <w:t xml:space="preserve">1TB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HDD</w:t>
      </w:r>
      <w:r>
        <w:rPr>
          <w:rFonts w:ascii="Arial Narrow" w:hAnsi="Arial Narrow"/>
          <w:sz w:val="28"/>
          <w:szCs w:val="28"/>
          <w:lang w:val="en-US"/>
        </w:rPr>
        <w:t>/512 GB SSD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 </w:t>
      </w: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</w:t>
      </w:r>
      <w:r>
        <w:rPr>
          <w:rFonts w:ascii="Arial Narrow" w:hAnsi="Arial Narrow"/>
          <w:sz w:val="28"/>
          <w:szCs w:val="28"/>
          <w:lang w:val="en-US"/>
        </w:rPr>
        <w:t xml:space="preserve"> Professional OS Version 10 or 11 </w:t>
      </w:r>
      <w:r w:rsidRPr="00B56D9B">
        <w:rPr>
          <w:rFonts w:ascii="Arial Narrow" w:hAnsi="Arial Narrow"/>
          <w:sz w:val="28"/>
          <w:szCs w:val="28"/>
          <w:lang w:val="en-US"/>
        </w:rPr>
        <w:t>, Standard Key Board</w:t>
      </w:r>
      <w:r>
        <w:rPr>
          <w:rFonts w:ascii="Arial Narrow" w:hAnsi="Arial Narrow"/>
          <w:sz w:val="28"/>
          <w:szCs w:val="28"/>
          <w:lang w:val="en-US"/>
        </w:rPr>
        <w:t xml:space="preserve"> &amp; Mouse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</w:t>
      </w:r>
      <w:r>
        <w:rPr>
          <w:rFonts w:ascii="Arial Narrow" w:hAnsi="Arial Narrow"/>
          <w:sz w:val="28"/>
          <w:szCs w:val="28"/>
          <w:lang w:val="en-US"/>
        </w:rPr>
        <w:t>Giga Bit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Net Work Card</w:t>
      </w:r>
      <w:r>
        <w:rPr>
          <w:rFonts w:ascii="Arial Narrow" w:hAnsi="Arial Narrow"/>
          <w:sz w:val="28"/>
          <w:szCs w:val="28"/>
          <w:lang w:val="en-US"/>
        </w:rPr>
        <w:t xml:space="preserve"> &amp;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WiFi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>, 2 USB</w:t>
      </w:r>
      <w:r>
        <w:rPr>
          <w:rFonts w:ascii="Arial Narrow" w:hAnsi="Arial Narrow"/>
          <w:sz w:val="28"/>
          <w:szCs w:val="28"/>
          <w:lang w:val="en-US"/>
        </w:rPr>
        <w:t xml:space="preserve"> 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in front and 4 USB at back</w:t>
      </w:r>
      <w:r>
        <w:rPr>
          <w:rFonts w:ascii="Arial Narrow" w:hAnsi="Arial Narrow"/>
          <w:sz w:val="28"/>
          <w:szCs w:val="28"/>
          <w:lang w:val="en-US"/>
        </w:rPr>
        <w:t xml:space="preserve">, HDMI Port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and </w:t>
      </w:r>
      <w:r>
        <w:rPr>
          <w:rFonts w:ascii="Arial Narrow" w:hAnsi="Arial Narrow"/>
          <w:sz w:val="28"/>
          <w:szCs w:val="28"/>
          <w:lang w:val="en-US"/>
        </w:rPr>
        <w:t>19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” </w:t>
      </w:r>
      <w:r>
        <w:rPr>
          <w:rFonts w:ascii="Arial Narrow" w:hAnsi="Arial Narrow"/>
          <w:sz w:val="28"/>
          <w:szCs w:val="28"/>
          <w:lang w:val="en-US"/>
        </w:rPr>
        <w:t xml:space="preserve">or More in Size LED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Monitor.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Lazer</w:t>
      </w:r>
      <w:proofErr w:type="spellEnd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Printer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</w:t>
      </w:r>
      <w:proofErr w:type="spellStart"/>
      <w:r w:rsidRPr="00B56D9B">
        <w:rPr>
          <w:rFonts w:ascii="Arial Narrow" w:hAnsi="Arial Narrow"/>
          <w:sz w:val="28"/>
          <w:szCs w:val="28"/>
          <w:lang w:val="en-US"/>
        </w:rPr>
        <w:t>Lazer</w:t>
      </w:r>
      <w:proofErr w:type="spellEnd"/>
      <w:r w:rsidRPr="00B56D9B">
        <w:rPr>
          <w:rFonts w:ascii="Arial Narrow" w:hAnsi="Arial Narrow"/>
          <w:sz w:val="28"/>
          <w:szCs w:val="28"/>
          <w:lang w:val="en-US"/>
        </w:rPr>
        <w:t xml:space="preserve"> Printer with a capacity to print 18 – 24 PPM and 200 sheets per day on </w:t>
      </w:r>
      <w:proofErr w:type="gramStart"/>
      <w:r w:rsidRPr="00B56D9B">
        <w:rPr>
          <w:rFonts w:ascii="Arial Narrow" w:hAnsi="Arial Narrow"/>
          <w:sz w:val="28"/>
          <w:szCs w:val="28"/>
          <w:lang w:val="en-US"/>
        </w:rPr>
        <w:t>a</w:t>
      </w:r>
      <w:proofErr w:type="gramEnd"/>
      <w:r w:rsidRPr="00B56D9B"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 xml:space="preserve">       </w:t>
      </w:r>
      <w:r w:rsidRPr="00B56D9B">
        <w:rPr>
          <w:rFonts w:ascii="Arial Narrow" w:hAnsi="Arial Narrow"/>
          <w:sz w:val="28"/>
          <w:szCs w:val="28"/>
          <w:lang w:val="en-US"/>
        </w:rPr>
        <w:t>A4 size stationary.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UPS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UPS with a capacity of 1 KVA to accommodate 1PC and 1 Printers 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1 Hr. Battery Backup.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Broad Band Connection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>From any ISP who are popular in Branch located city</w:t>
      </w:r>
      <w:proofErr w:type="gramStart"/>
      <w:r>
        <w:rPr>
          <w:rFonts w:ascii="Arial Narrow" w:hAnsi="Arial Narrow"/>
          <w:sz w:val="28"/>
          <w:szCs w:val="28"/>
          <w:lang w:val="en-US"/>
        </w:rPr>
        <w:t>.</w:t>
      </w:r>
      <w:r w:rsidRPr="00B56D9B">
        <w:rPr>
          <w:rFonts w:ascii="Arial Narrow" w:hAnsi="Arial Narrow"/>
          <w:sz w:val="28"/>
          <w:szCs w:val="28"/>
          <w:lang w:val="en-US"/>
        </w:rPr>
        <w:t>.</w:t>
      </w:r>
      <w:proofErr w:type="gramEnd"/>
    </w:p>
    <w:p w:rsidR="00203FAC" w:rsidRPr="00BA1574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A1574">
        <w:rPr>
          <w:rFonts w:ascii="Arial Narrow" w:hAnsi="Arial Narrow"/>
          <w:b/>
          <w:sz w:val="28"/>
          <w:szCs w:val="28"/>
          <w:u w:val="single"/>
          <w:lang w:val="en-US"/>
        </w:rPr>
        <w:t>Operating System :with MS-Office</w:t>
      </w:r>
    </w:p>
    <w:p w:rsidR="00203FAC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 10</w:t>
      </w:r>
      <w:r>
        <w:rPr>
          <w:rFonts w:ascii="Arial Narrow" w:hAnsi="Arial Narrow"/>
          <w:sz w:val="28"/>
          <w:szCs w:val="28"/>
          <w:lang w:val="en-US"/>
        </w:rPr>
        <w:t xml:space="preserve"> or </w:t>
      </w:r>
      <w:proofErr w:type="gramStart"/>
      <w:r>
        <w:rPr>
          <w:rFonts w:ascii="Arial Narrow" w:hAnsi="Arial Narrow"/>
          <w:sz w:val="28"/>
          <w:szCs w:val="28"/>
          <w:lang w:val="en-US"/>
        </w:rPr>
        <w:t xml:space="preserve">11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Professional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with MS-Office.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Default="00203FAC" w:rsidP="00203FAC">
      <w:pPr>
        <w:spacing w:before="240"/>
        <w:ind w:left="720" w:right="-154"/>
        <w:jc w:val="both"/>
        <w:rPr>
          <w:lang w:val="en-US"/>
        </w:rPr>
      </w:pPr>
    </w:p>
    <w:p w:rsidR="00203FAC" w:rsidRDefault="00203FAC" w:rsidP="00203FAC"/>
    <w:p w:rsidR="00203FAC" w:rsidRDefault="00203FAC" w:rsidP="00203FAC"/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203FAC" w:rsidRPr="00800976" w:rsidRDefault="00203FAC" w:rsidP="00203FAC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203FAC" w:rsidRPr="002D6BB2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EA32BD" w:rsidRDefault="00203FAC" w:rsidP="00203FA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Annexure - C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</w:p>
    <w:p w:rsidR="00203FAC" w:rsidRPr="00051145" w:rsidRDefault="00203FAC" w:rsidP="00203FAC">
      <w:pPr>
        <w:tabs>
          <w:tab w:val="left" w:pos="176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51145">
        <w:rPr>
          <w:rFonts w:ascii="Century Gothic" w:hAnsi="Century Gothic"/>
          <w:b/>
          <w:sz w:val="28"/>
          <w:szCs w:val="28"/>
          <w:u w:val="single"/>
        </w:rPr>
        <w:t>Declaration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We hereby declare that we accept the C &amp; F Agency </w:t>
      </w:r>
      <w:proofErr w:type="gramStart"/>
      <w:r>
        <w:rPr>
          <w:rFonts w:ascii="Century Gothic" w:hAnsi="Century Gothic"/>
        </w:rPr>
        <w:t>commission  as</w:t>
      </w:r>
      <w:proofErr w:type="gramEnd"/>
      <w:r>
        <w:rPr>
          <w:rFonts w:ascii="Century Gothic" w:hAnsi="Century Gothic"/>
        </w:rPr>
        <w:t xml:space="preserve"> decided by KAPL from time to time.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tbl>
      <w:tblPr>
        <w:tblpPr w:leftFromText="180" w:rightFromText="180" w:vertAnchor="text" w:horzAnchor="margin" w:tblpY="127"/>
        <w:tblW w:w="9648" w:type="dxa"/>
        <w:tblLook w:val="04A0" w:firstRow="1" w:lastRow="0" w:firstColumn="1" w:lastColumn="0" w:noHBand="0" w:noVBand="1"/>
      </w:tblPr>
      <w:tblGrid>
        <w:gridCol w:w="1120"/>
        <w:gridCol w:w="4600"/>
        <w:gridCol w:w="3928"/>
      </w:tblGrid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jc w:val="right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Signature of Proprietor/Partner</w:t>
            </w:r>
          </w:p>
        </w:tc>
      </w:tr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Place: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  <w:tr w:rsidR="00203FAC" w:rsidRPr="00C946ED" w:rsidTr="00934C2B">
        <w:trPr>
          <w:trHeight w:val="330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Rubber Stamp of firm with Address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</w:tbl>
    <w:p w:rsidR="00203FAC" w:rsidRPr="00EA32BD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3B4C35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sectPr w:rsidR="00203FAC" w:rsidRPr="003B4C35" w:rsidSect="00552D63">
      <w:pgSz w:w="11907" w:h="16839" w:code="9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13B"/>
    <w:multiLevelType w:val="hybridMultilevel"/>
    <w:tmpl w:val="B47C8932"/>
    <w:lvl w:ilvl="0" w:tplc="BA68B062">
      <w:start w:val="1"/>
      <w:numFmt w:val="decimalZero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7B2"/>
    <w:rsid w:val="001232CD"/>
    <w:rsid w:val="001D2A11"/>
    <w:rsid w:val="001E41DE"/>
    <w:rsid w:val="00203FAC"/>
    <w:rsid w:val="00264F28"/>
    <w:rsid w:val="00293996"/>
    <w:rsid w:val="0029442C"/>
    <w:rsid w:val="002C172E"/>
    <w:rsid w:val="002D6BB2"/>
    <w:rsid w:val="00324CE6"/>
    <w:rsid w:val="0037463F"/>
    <w:rsid w:val="003B4C35"/>
    <w:rsid w:val="003C61AC"/>
    <w:rsid w:val="003D1A3B"/>
    <w:rsid w:val="00453BA7"/>
    <w:rsid w:val="004C1283"/>
    <w:rsid w:val="004F46BF"/>
    <w:rsid w:val="00500C18"/>
    <w:rsid w:val="00552D63"/>
    <w:rsid w:val="005C03F3"/>
    <w:rsid w:val="006853F3"/>
    <w:rsid w:val="006A591F"/>
    <w:rsid w:val="006E3E9E"/>
    <w:rsid w:val="007C415A"/>
    <w:rsid w:val="00800976"/>
    <w:rsid w:val="00843648"/>
    <w:rsid w:val="00885D0B"/>
    <w:rsid w:val="008D04C6"/>
    <w:rsid w:val="00913CF3"/>
    <w:rsid w:val="00915A1E"/>
    <w:rsid w:val="009224EB"/>
    <w:rsid w:val="009A3504"/>
    <w:rsid w:val="009B4C05"/>
    <w:rsid w:val="00A313BF"/>
    <w:rsid w:val="00A771C9"/>
    <w:rsid w:val="00B17D74"/>
    <w:rsid w:val="00B56D9B"/>
    <w:rsid w:val="00BA1574"/>
    <w:rsid w:val="00BF6B65"/>
    <w:rsid w:val="00C03EC7"/>
    <w:rsid w:val="00C535A5"/>
    <w:rsid w:val="00D13D31"/>
    <w:rsid w:val="00D54457"/>
    <w:rsid w:val="00D866A0"/>
    <w:rsid w:val="00D93176"/>
    <w:rsid w:val="00DC0238"/>
    <w:rsid w:val="00DC0701"/>
    <w:rsid w:val="00DE6169"/>
    <w:rsid w:val="00EA011C"/>
    <w:rsid w:val="00F177B2"/>
    <w:rsid w:val="00F57796"/>
    <w:rsid w:val="00F77EC6"/>
    <w:rsid w:val="00FC4FED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B2"/>
    <w:pPr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B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B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</dc:creator>
  <cp:keywords/>
  <dc:description/>
  <cp:lastModifiedBy>admin</cp:lastModifiedBy>
  <cp:revision>47</cp:revision>
  <cp:lastPrinted>2024-11-13T09:49:00Z</cp:lastPrinted>
  <dcterms:created xsi:type="dcterms:W3CDTF">2019-02-26T10:06:00Z</dcterms:created>
  <dcterms:modified xsi:type="dcterms:W3CDTF">2025-05-26T09:01:00Z</dcterms:modified>
</cp:coreProperties>
</file>